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pStyle w:val="para1"/>
        <w:ind w:left="4684" w:right="1233" w:hanging="3334"/>
        <w:spacing w:before="83"/>
        <w:jc w:val="left"/>
      </w:pPr>
      <w:r>
        <w:rPr>
          <w:spacing w:val="-2" w:percent="98"/>
        </w:rPr>
        <w:t>KARTA</w:t>
      </w:r>
      <w:r>
        <w:rPr>
          <w:spacing w:val="-9" w:percent="91"/>
        </w:rPr>
        <w:t xml:space="preserve"> </w:t>
      </w:r>
      <w:r>
        <w:rPr>
          <w:spacing w:val="-2" w:percent="98"/>
        </w:rPr>
        <w:t>DO GŁOSOWANIA</w:t>
      </w:r>
      <w:r>
        <w:rPr>
          <w:spacing w:val="-7" w:percent="93"/>
        </w:rPr>
        <w:t xml:space="preserve"> </w:t>
      </w:r>
      <w:r>
        <w:rPr>
          <w:spacing w:val="-2" w:percent="98"/>
        </w:rPr>
        <w:t>W BUDŻECIE OBYWATELSKIM MIASTA</w:t>
      </w:r>
      <w:r>
        <w:rPr>
          <w:spacing w:val="-9" w:percent="91"/>
        </w:rPr>
        <w:t xml:space="preserve"> </w:t>
      </w:r>
      <w:r>
        <w:rPr>
          <w:spacing w:val="-2" w:percent="98"/>
        </w:rPr>
        <w:t xml:space="preserve">SIERADZA </w:t>
      </w:r>
      <w:r>
        <w:t>NA 2027 ROK</w:t>
      </w:r>
    </w:p>
    <w:p>
      <w:pPr>
        <w:pStyle w:val="para3"/>
        <w:ind w:left="2"/>
        <w:spacing w:after="41"/>
      </w:pPr>
      <w:r>
        <w:t>DANE</w:t>
      </w:r>
      <w:r>
        <w:rPr>
          <w:spacing w:val="-4" w:percent="96"/>
        </w:rPr>
        <w:t xml:space="preserve"> </w:t>
      </w:r>
      <w:r>
        <w:t>OSOBY</w:t>
      </w:r>
      <w:r>
        <w:rPr>
          <w:spacing w:val="-7" w:percent="93"/>
        </w:rPr>
        <w:t xml:space="preserve"> </w:t>
      </w:r>
      <w:r>
        <w:rPr>
          <w:spacing w:val="-2" w:percent="98"/>
        </w:rPr>
        <w:t>GŁOSUJĄCEJ*</w:t>
      </w:r>
      <w:r/>
    </w:p>
    <w:tbl>
      <w:tblPr>
        <w:tblStyle w:val="TableNormal"/>
        <w:name w:val="Tabela1"/>
        <w:tabOrder w:val="0"/>
        <w:jc w:val="left"/>
        <w:tblInd w:w="11" w:type="dxa"/>
        <w:tblW w:w="10772" w:type="dxa"/>
        <w:pPr>
          <w:ind w:left="11"/>
        </w:pPr>
        <w:tblLook w:val="01E0" w:firstRow="1" w:lastRow="1" w:firstColumn="1" w:lastColumn="1" w:noHBand="0" w:noVBand="0"/>
      </w:tblPr>
      <w:tblGrid>
        <w:gridCol w:w="3256"/>
        <w:gridCol w:w="7516"/>
      </w:tblGrid>
      <w:tr>
        <w:trPr>
          <w:tblHeader w:val="0"/>
          <w:cantSplit w:val="0"/>
          <w:trHeight w:val="443" w:hRule="atLeast"/>
        </w:trPr>
        <w:tc>
          <w:tcPr>
            <w:tcW w:w="3256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10" w:right="0"/>
              <w:spacing w:before="83" w:after="0"/>
              <w:jc w:val="left"/>
              <w:rPr>
                <w:sz w:val="24"/>
              </w:rPr>
            </w:pPr>
            <w:r>
              <w:rPr>
                <w:spacing w:val="-4" w:percent="96"/>
                <w:sz w:val="24"/>
              </w:rPr>
              <w:t>Imię</w:t>
            </w:r>
            <w:r>
              <w:rPr>
                <w:sz w:val="24"/>
              </w:rPr>
            </w:r>
          </w:p>
        </w:tc>
        <w:tc>
          <w:tcPr>
            <w:tcW w:w="7516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444" w:hRule="atLeast"/>
        </w:trPr>
        <w:tc>
          <w:tcPr>
            <w:tcW w:w="3256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10" w:right="0"/>
              <w:spacing w:before="83" w:after="0"/>
              <w:jc w:val="left"/>
              <w:rPr>
                <w:sz w:val="24"/>
              </w:rPr>
            </w:pPr>
            <w:r>
              <w:rPr>
                <w:spacing w:val="-2" w:percent="98"/>
                <w:sz w:val="24"/>
              </w:rPr>
              <w:t>Nazwisko</w:t>
            </w:r>
            <w:r>
              <w:rPr>
                <w:sz w:val="24"/>
              </w:rPr>
            </w:r>
          </w:p>
        </w:tc>
        <w:tc>
          <w:tcPr>
            <w:tcW w:w="7516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443" w:hRule="atLeast"/>
        </w:trPr>
        <w:tc>
          <w:tcPr>
            <w:tcW w:w="3256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10" w:right="0"/>
              <w:spacing w:before="83" w:after="0"/>
              <w:jc w:val="left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3" w:percent="97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urodzenia</w:t>
            </w:r>
            <w:r>
              <w:rPr>
                <w:sz w:val="24"/>
              </w:rPr>
            </w:r>
          </w:p>
        </w:tc>
        <w:tc>
          <w:tcPr>
            <w:tcW w:w="7516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para3"/>
        <w:ind w:left="2"/>
        <w:spacing w:before="40"/>
      </w:pPr>
      <w:r>
        <w:t>*W</w:t>
      </w:r>
      <w:r>
        <w:rPr>
          <w:spacing w:val="-4" w:percent="96"/>
        </w:rPr>
        <w:t xml:space="preserve"> </w:t>
      </w:r>
      <w:r>
        <w:t>przypadku</w:t>
      </w:r>
      <w:r>
        <w:rPr>
          <w:spacing w:val="-4" w:percent="96"/>
        </w:rPr>
        <w:t xml:space="preserve"> </w:t>
      </w:r>
      <w:r>
        <w:t>oddania</w:t>
      </w:r>
      <w:r>
        <w:rPr>
          <w:spacing w:val="-4" w:percent="96"/>
        </w:rPr>
        <w:t xml:space="preserve"> </w:t>
      </w:r>
      <w:r>
        <w:t>głosu</w:t>
      </w:r>
      <w:r>
        <w:rPr>
          <w:spacing w:val="-4" w:percent="96"/>
        </w:rPr>
        <w:t xml:space="preserve"> </w:t>
      </w:r>
      <w:r>
        <w:t>przez</w:t>
      </w:r>
      <w:r>
        <w:rPr>
          <w:spacing w:val="-4" w:percent="96"/>
        </w:rPr>
        <w:t xml:space="preserve"> </w:t>
      </w:r>
      <w:r>
        <w:t>osobę</w:t>
      </w:r>
      <w:r>
        <w:rPr>
          <w:spacing w:val="-3" w:percent="97"/>
        </w:rPr>
        <w:t xml:space="preserve"> </w:t>
      </w:r>
      <w:r>
        <w:t>niepełnoletnią</w:t>
      </w:r>
      <w:r>
        <w:rPr>
          <w:spacing w:val="-3" w:percent="97"/>
        </w:rPr>
        <w:t xml:space="preserve"> </w:t>
      </w:r>
      <w:r>
        <w:t>formularz</w:t>
      </w:r>
      <w:r>
        <w:rPr>
          <w:spacing w:val="-4" w:percent="96"/>
        </w:rPr>
        <w:t xml:space="preserve"> </w:t>
      </w:r>
      <w:r>
        <w:t>wymaga</w:t>
      </w:r>
      <w:r>
        <w:rPr>
          <w:spacing w:val="-4" w:percent="96"/>
        </w:rPr>
        <w:t xml:space="preserve"> </w:t>
      </w:r>
      <w:r>
        <w:t>podpisu</w:t>
      </w:r>
      <w:r>
        <w:rPr>
          <w:spacing w:val="-3" w:percent="97"/>
        </w:rPr>
        <w:t xml:space="preserve"> </w:t>
      </w:r>
      <w:r>
        <w:t>rodzica</w:t>
      </w:r>
      <w:r>
        <w:rPr>
          <w:spacing w:val="-4" w:percent="96"/>
        </w:rPr>
        <w:t xml:space="preserve"> </w:t>
      </w:r>
      <w:r>
        <w:t>lub</w:t>
      </w:r>
      <w:r>
        <w:rPr>
          <w:spacing w:val="-3" w:percent="97"/>
        </w:rPr>
        <w:t xml:space="preserve"> </w:t>
      </w:r>
      <w:r>
        <w:t>opiekuna prawnego. Podpis ten stanowi potwierdzenie zgody na udział osoby niepełnoletniej w głosowaniu.</w:t>
      </w:r>
    </w:p>
    <w:p>
      <w:pPr>
        <w:pStyle w:val="para3"/>
        <w:spacing w:before="24"/>
        <w:rPr>
          <w:sz w:val="20"/>
        </w:rPr>
      </w:pPr>
      <w:r>
        <w:rPr>
          <w:sz w:val="20"/>
        </w:rPr>
      </w:r>
    </w:p>
    <w:p>
      <w:pPr>
        <w:ind w:left="-140"/>
        <w:rPr>
          <w:sz w:val="20"/>
        </w:rPr>
      </w:pPr>
      <w:r/>
      <w:r>
        <w:rPr>
          <w:noProof/>
        </w:rPr>
        <mc:AlternateContent>
          <mc:Choice Requires="wpg">
            <w:drawing>
              <wp:inline distT="0" distB="0" distL="0" distR="0">
                <wp:extent cx="1270" cy="160655"/>
                <wp:effectExtent l="1270" t="1270" r="1270" b="1270"/>
                <wp:docPr id="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codePr string="" type="7" text="0"/>
                        <a:extLst>
                          <a:ext uri="sm">
                            <sm:smNativeData xmlns:sm="sm" val="SMDATA_5_p/zaahMAAAAlAAAAAQAAAA0BAAAAkAAAAEgAAACQAAAASAAAAAAAAAAAAAAAAAAAABcAAAAUAAAAAAAAAAAAAAD/fwAA/38AAAAAAAAJAAAABAAAAAAAAAAhAAAAQAAAADwAAAAFAAAAB6AAAAAAAAAAAAAAAAAAAAAAAAAAAAAAAAAAAAAAAAAAAAAAAgAAAP0AAAAAAAAAAAAAAAAAAAAoAAAACAAAAAEAAAABAAAA"/>
                          </a:ext>
                        </a:extLst>
                      </wpg:cNvGrpSpPr>
                      <wpg:grpSpPr>
                        <a:xfrm>
                          <a:off x="0" y="0"/>
                          <a:ext cx="1270" cy="160655"/>
                          <a:chOff x="0" y="0"/>
                          <a:chExt cx="1270" cy="160655"/>
                        </a:xfrm>
                      </wpg:grpSpPr>
                      <wps:wsp>
                        <wps:cNvPr id="2" name="Graphic 4"/>
                        <wps:cNvSpPr>
                          <a:extLst>
                            <a:ext uri="sm">
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C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</a:ext>
                          </a:extLst>
                        </wps:cNvSpPr>
                        <wps:spPr>
                          <a:xfrm>
                            <a:off x="0" y="0"/>
                            <a:ext cx="127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1270" b="160655"/>
                            <a:pathLst>
                              <a:path w="1270" h="160655">
                                <a:moveTo>
                                  <a:pt x="0" y="0"/>
                                </a:moveTo>
                                <a:lnTo>
                                  <a:pt x="0" y="160655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</a:ln>
                        </wps:spPr>
                        <wps:bodyPr spcFirstLastPara="1" vertOverflow="clip" horzOverflow="clip" lIns="91440" tIns="45720" rIns="91440" bIns="4572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object>
              <v:group style="width:0.10pt;height:12.65pt;z-index:251658241;mso-wrap-distance-left:0.00pt;mso-wrap-distance-right:0.00pt" coordorigin="0,0" coordsize="2,253">
                <v:shape id="Graphic 4" o:spid="_x0000_s1026" style="position:absolute;left:0;top:0;width:2;height:253" coordsize="2,253" path="m0,0l0,253e" strokeweight="0.1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C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>
                  <v:path arrowok="t"/>
                </v:shape>
              </v:group>
            </w:object>
          </mc:Fallback>
        </mc:AlternateContent>
      </w:r>
      <w:r/>
      <w:r>
        <w:rPr>
          <w:rFonts w:ascii="Times New Roman" w:hAnsi="Times New Roman"/>
          <w:spacing w:val="58" w:percent="173"/>
          <w:sz w:val="20"/>
          <w:position w:val="1"/>
        </w:rPr>
        <w:t xml:space="preserve"> </w:t>
      </w:r>
      <w:r/>
      <w:r>
        <w:rPr>
          <w:noProof/>
        </w:rPr>
        <mc:AlternateContent>
          <mc:Choice Requires="wps">
            <w:drawing>
              <wp:inline distT="0" distB="0" distL="0" distR="0">
                <wp:extent cx="6846570" cy="2153920"/>
                <wp:effectExtent l="0" t="0" r="0" b="0"/>
                <wp:docPr id="3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codePr string="" type="7" text="0"/>
                        <a:extLst>
                          <a:ext uri="sm">
                            <sm:smNativeData xmlns:sm="sm" val="SMDATA_15_p/za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UAAAAHoAAAAAAAAAAAAAABAAAAAAAAAAAAAAABAAAAAAAAAAAAAAAeKgAAQA0AAAAAAAAAAAAAAAAAACgAAAAIAAAAAQAAAAE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6846570" cy="215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Normal"/>
                              <w:name w:val="Tabela2"/>
                              <w:tabOrder w:val="0"/>
                              <w:jc w:val="left"/>
                              <w:tblInd w:w="5" w:type="dxa"/>
                              <w:tblW w:w="10772" w:type="dxa"/>
                              <w:pPr>
                                <w:ind w:left="5"/>
                              </w:pPr>
                              <w:tblLook w:val="01E0" w:firstRow="1" w:lastRow="1" w:firstColumn="1" w:lastColumn="1" w:noHBand="0" w:noVBand="0"/>
                            </w:tblPr>
                            <w:tblGrid>
                              <w:gridCol w:w="5434"/>
                              <w:gridCol w:w="5338"/>
                            </w:tblGrid>
                            <w:tr>
                              <w:trPr>
                                <w:tblHeader w:val="0"/>
                                <w:cantSplit w:val="0"/>
                                <w:trHeight w:val="2117" w:hRule="atLeast"/>
                              </w:trPr>
                              <w:tc>
                                <w:tcPr>
                                  <w:tcW w:w="10772" w:type="dxa"/>
                                  <w:gridSpan w:val="2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  <w:tcBorders>
                                    <w:top w:val="single" w:sz="4" w:space="0" w:color="000000" tmln="10, 20, 20, 0, 0"/>
                                    <w:left w:val="single" w:sz="4" w:space="0" w:color="000000" tmln="10, 20, 20, 0, 0"/>
                                    <w:bottom w:val="single" w:sz="4" w:space="0" w:color="000000" tmln="10, 20, 20, 0, 0"/>
                                    <w:right w:val="single" w:sz="4" w:space="0" w:color="000000" tmln="10, 20, 20, 0, 0"/>
                                  </w:tcBorders>
                                  <w:tmTcPr id="1792736423" protected="0"/>
                                </w:tcPr>
                                <w:p>
                                  <w:pPr>
                                    <w:pStyle w:val="para8"/>
                                    <w:ind w:left="110" w:right="0"/>
                                    <w:spacing w:line="253" w:lineRule="exact"/>
                                    <w:jc w:val="left"/>
                                  </w:pPr>
                                  <w:r>
                                    <w:t>Oświadczam,</w:t>
                                  </w:r>
                                  <w:r>
                                    <w:rPr>
                                      <w:spacing w:val="-7" w:percent="9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że</w:t>
                                  </w:r>
                                  <w:r>
                                    <w:rPr>
                                      <w:b/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jestem</w:t>
                                  </w:r>
                                  <w:r>
                                    <w:rPr>
                                      <w:b/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mieszkańcem</w:t>
                                  </w:r>
                                  <w:r>
                                    <w:rPr>
                                      <w:b/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Sieradza</w:t>
                                  </w:r>
                                  <w:r>
                                    <w:rPr>
                                      <w:b/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i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wszystkie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dane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podane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przeze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mnie</w:t>
                                  </w:r>
                                  <w:r/>
                                </w:p>
                                <w:p>
                                  <w:pPr>
                                    <w:pStyle w:val="para8"/>
                                    <w:ind w:left="110" w:right="0"/>
                                    <w:spacing/>
                                    <w:jc w:val="left"/>
                                  </w:pPr>
                                  <w:r>
                                    <w:t>w niniejszym dokumencie są zgodne z prawdą i stanem faktycznym na dzień jego złożenia. Jestem świadomy/a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odpowiedzialności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za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podanie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danych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nieprawdziwych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lub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niezgodnych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ze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stanem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faktycznym.</w:t>
                                  </w:r>
                                </w:p>
                                <w:p>
                                  <w:pPr>
                                    <w:pStyle w:val="para8"/>
                                    <w:ind w:left="110" w:right="0"/>
                                    <w:spacing w:before="93" w:after="0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Informacja</w:t>
                                  </w:r>
                                  <w:r>
                                    <w:rPr>
                                      <w:b/>
                                      <w:spacing w:val="-16" w:percent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Administratora</w:t>
                                  </w:r>
                                  <w:r>
                                    <w:rPr>
                                      <w:b/>
                                      <w:spacing w:val="-8" w:percent="9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 w:percent="98"/>
                                    </w:rPr>
                                    <w:t>danych:</w:t>
                                  </w:r>
                                  <w:r>
                                    <w:rPr>
                                      <w:b/>
                                    </w:rPr>
                                  </w:r>
                                </w:p>
                                <w:p>
                                  <w:pPr>
                                    <w:pStyle w:val="para8"/>
                                    <w:ind w:left="110" w:right="0"/>
                                    <w:spacing/>
                                    <w:jc w:val="left"/>
                                  </w:pPr>
                                  <w:r>
                                    <w:t>Administratorem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danych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osobowych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przetwarzanych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w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Urzędzie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Miasta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Sieradza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jest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Prezydent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 xml:space="preserve">Miasta, działający w imieniu Gminy Miasto Sieradz - pl. Wojewódzki 1, 98-200 Sieradz, </w:t>
                                  </w:r>
                                  <w:hyperlink r:id="rId7" w:history="1">
                                    <w:r>
                                      <w:t>um@umsieradz.pl.</w:t>
                                    </w:r>
                                  </w:hyperlink>
                                </w:p>
                                <w:p>
                                  <w:pPr>
                                    <w:pStyle w:val="para8"/>
                                    <w:ind w:left="110" w:right="1106"/>
                                    <w:spacing w:line="250" w:lineRule="atLeast"/>
                                    <w:jc w:val="left"/>
                                  </w:pPr>
                                  <w:r>
                                    <w:t xml:space="preserve">Kontakt do Inspektora Ochrony Danych Urzędu Miasta Sieradza - </w:t>
                                  </w:r>
                                  <w:hyperlink r:id="rId8" w:history="1">
                                    <w:r>
                                      <w:t>iod@umsieradz.pl.</w:t>
                                    </w:r>
                                  </w:hyperlink>
                                  <w:r>
                                    <w:t xml:space="preserve"> Szczegółowe</w:t>
                                  </w:r>
                                  <w:r>
                                    <w:rPr>
                                      <w:spacing w:val="-3" w:percent="97"/>
                                    </w:rPr>
                                    <w:t xml:space="preserve"> </w:t>
                                  </w:r>
                                  <w:r>
                                    <w:t>zapisy</w:t>
                                  </w:r>
                                  <w:r>
                                    <w:rPr>
                                      <w:spacing w:val="-3" w:percent="97"/>
                                    </w:rPr>
                                    <w:t xml:space="preserve"> </w:t>
                                  </w:r>
                                  <w:r>
                                    <w:t>dotyczące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danych</w:t>
                                  </w:r>
                                  <w:r>
                                    <w:rPr>
                                      <w:spacing w:val="-3" w:percent="97"/>
                                    </w:rPr>
                                    <w:t xml:space="preserve"> </w:t>
                                  </w:r>
                                  <w:r>
                                    <w:t>osobowych</w:t>
                                  </w:r>
                                  <w:r>
                                    <w:rPr>
                                      <w:spacing w:val="-3" w:percent="97"/>
                                    </w:rPr>
                                    <w:t xml:space="preserve"> </w:t>
                                  </w:r>
                                  <w:r>
                                    <w:t>znajdują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się</w:t>
                                  </w:r>
                                  <w:r>
                                    <w:rPr>
                                      <w:spacing w:val="-3" w:percent="97"/>
                                    </w:rPr>
                                    <w:t xml:space="preserve"> </w:t>
                                  </w:r>
                                  <w:r>
                                    <w:t>na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dole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strony: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bo.sieradz.eu</w:t>
                                  </w:r>
                                  <w:r>
                                    <w:rPr>
                                      <w:color w:val="c59100"/>
                                      <w:u w:color="c59100" w:val="single"/>
                                    </w:rPr>
                                    <w:t>,</w:t>
                                  </w:r>
                                  <w:r>
                                    <w:rPr>
                                      <w:color w:val="c59100"/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>
                              <w:trPr>
                                <w:tblHeader w:val="0"/>
                                <w:cantSplit w:val="0"/>
                                <w:trHeight w:val="1243" w:hRule="atLeast"/>
                              </w:trPr>
                              <w:tc>
                                <w:tcPr>
                                  <w:tcW w:w="5434" w:type="dxa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  <w:tcBorders>
                                    <w:top w:val="single" w:sz="4" w:space="0" w:color="000000" tmln="10, 20, 20, 0, 0"/>
                                    <w:left w:val="single" w:sz="4" w:space="0" w:color="000000" tmln="10, 20, 20, 0, 0"/>
                                    <w:bottom w:val="single" w:sz="4" w:space="0" w:color="000000" tmln="10, 20, 20, 0, 0"/>
                                    <w:right w:val="single" w:sz="4" w:space="0" w:color="000000" tmln="10, 20, 20, 0, 0"/>
                                  </w:tcBorders>
                                  <w:tmTcPr id="1792736423" protected="0"/>
                                </w:tcPr>
                                <w:p>
                                  <w:pPr>
                                    <w:pStyle w:val="para8"/>
                                    <w:ind w:left="110" w:right="0"/>
                                    <w:spacing w:before="207" w:after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Data</w:t>
                                  </w:r>
                                  <w:r>
                                    <w:rPr>
                                      <w:spacing w:val="-4" w:percent="9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oddania</w:t>
                                  </w:r>
                                  <w:r>
                                    <w:rPr>
                                      <w:spacing w:val="-4" w:percent="9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głosu</w:t>
                                  </w:r>
                                  <w:r>
                                    <w:rPr>
                                      <w:spacing w:val="-3" w:percent="9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4" w:percent="9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czytelny</w:t>
                                  </w:r>
                                  <w:r>
                                    <w:rPr>
                                      <w:spacing w:val="-2" w:percent="98"/>
                                      <w:sz w:val="24"/>
                                    </w:rPr>
                                    <w:t xml:space="preserve"> podpis</w:t>
                                  </w: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para8"/>
                                    <w:ind w:left="110" w:right="96"/>
                                    <w:spacing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(lub</w:t>
                                  </w:r>
                                  <w:r>
                                    <w:rPr>
                                      <w:spacing w:val="-12" w:percent="8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czytelny</w:t>
                                  </w:r>
                                  <w:r>
                                    <w:rPr>
                                      <w:spacing w:val="-11" w:percent="9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podpis</w:t>
                                  </w:r>
                                  <w:r>
                                    <w:rPr>
                                      <w:spacing w:val="-11" w:percent="9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rodzica/opiekuna</w:t>
                                  </w:r>
                                  <w:r>
                                    <w:rPr>
                                      <w:spacing w:val="-12" w:percent="8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prawnego w przypadku osób poniżej 18 roku życia)</w:t>
                                  </w:r>
                                </w:p>
                              </w:tc>
                              <w:tc>
                                <w:tcPr>
                                  <w:tcW w:w="5338" w:type="dxa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  <w:tcBorders>
                                    <w:top w:val="single" w:sz="4" w:space="0" w:color="000000" tmln="10, 20, 20, 0, 0"/>
                                    <w:left w:val="single" w:sz="4" w:space="0" w:color="000000" tmln="10, 20, 20, 0, 0"/>
                                    <w:bottom w:val="single" w:sz="4" w:space="0" w:color="000000" tmln="10, 20, 20, 0, 0"/>
                                    <w:right w:val="single" w:sz="4" w:space="0" w:color="000000" tmln="10, 20, 20, 0, 0"/>
                                  </w:tcBorders>
                                  <w:tmTcPr id="1792736423" protected="0"/>
                                </w:tcPr>
                                <w:p>
                                  <w:pPr>
                                    <w:pStyle w:val="para8"/>
                                    <w:ind w:left="0" w:right="0"/>
                                    <w:spacing/>
                                    <w:jc w:val="left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para3"/>
                            </w:pPr>
                            <w:r/>
                          </w:p>
                        </w:txbxContent>
                      </wps:txbx>
                      <wps:bodyPr spcFirstLastPara="1" vertOverflow="clip" horzOverflow="clip" lIns="0" tIns="0" rIns="0" bIns="0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object>
              <v:rect id="Textbox 5" o:spid="_x0000_s1027" style="width:539.10pt;height:169.60pt;z-index:251658243;mso-wrap-distance-left:0.00pt;mso-wrap-distance-top:0.00pt;mso-wrap-distance-right:0.00pt;mso-wrap-distance-bottom:0.00pt;mso-wrap-style:square" stroked="f" filled="f" v:ext="SMDATA_15_p/za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UAAAAHoAAAAAAAAAAAAAABAAAAAAAAAAAAAAABAAAAAAAAAAAAAAAeKgAAQA0AAAAAAAAAAAAAAAAAACgAAAAIAAAAAQAAAAEAAAAwAAAAFAAAAAAAAAAAAP//AAABAAAA//8AAAEA" o:insetmode="custom">
                <v:textbox inset="0.0pt,0.0pt,0.0pt,0.0pt">
                  <w:txbxContent>
                    <w:tbl>
                      <w:tblPr>
                        <w:tblStyle w:val="TableNormal"/>
                        <w:name w:val="Tabela2"/>
                        <w:tabOrder w:val="0"/>
                        <w:jc w:val="left"/>
                        <w:tblInd w:w="5" w:type="dxa"/>
                        <w:tblW w:w="10772" w:type="dxa"/>
                        <w:pPr>
                          <w:ind w:left="5"/>
                        </w:pPr>
                        <w:tblLook w:val="01E0" w:firstRow="1" w:lastRow="1" w:firstColumn="1" w:lastColumn="1" w:noHBand="0" w:noVBand="0"/>
                      </w:tblPr>
                      <w:tblGrid>
                        <w:gridCol w:w="5434"/>
                        <w:gridCol w:w="5338"/>
                      </w:tblGrid>
                      <w:tr>
                        <w:trPr>
                          <w:tblHeader w:val="0"/>
                          <w:cantSplit w:val="0"/>
                          <w:trHeight w:val="2117" w:hRule="atLeast"/>
                        </w:trPr>
                        <w:tc>
                          <w:tcPr>
                            <w:tcW w:w="10772" w:type="dxa"/>
                            <w:gridSpan w:val="2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  <w:tcBorders>
                              <w:top w:val="single" w:sz="4" w:space="0" w:color="000000" tmln="10, 20, 20, 0, 0"/>
                              <w:left w:val="single" w:sz="4" w:space="0" w:color="000000" tmln="10, 20, 20, 0, 0"/>
                              <w:bottom w:val="single" w:sz="4" w:space="0" w:color="000000" tmln="10, 20, 20, 0, 0"/>
                              <w:right w:val="single" w:sz="4" w:space="0" w:color="000000" tmln="10, 20, 20, 0, 0"/>
                            </w:tcBorders>
                            <w:tmTcPr id="1792736423" protected="0"/>
                          </w:tcPr>
                          <w:p>
                            <w:pPr>
                              <w:pStyle w:val="para8"/>
                              <w:ind w:left="110" w:right="0"/>
                              <w:spacing w:line="253" w:lineRule="exact"/>
                              <w:jc w:val="left"/>
                            </w:pPr>
                            <w:r>
                              <w:t>Oświadczam,</w:t>
                            </w:r>
                            <w:r>
                              <w:rPr>
                                <w:spacing w:val="-7" w:percent="9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że</w:t>
                            </w:r>
                            <w:r>
                              <w:rPr>
                                <w:b/>
                                <w:spacing w:val="-4" w:percent="9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jestem</w:t>
                            </w:r>
                            <w:r>
                              <w:rPr>
                                <w:b/>
                                <w:spacing w:val="-5" w:percent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mieszkańcem</w:t>
                            </w:r>
                            <w:r>
                              <w:rPr>
                                <w:b/>
                                <w:spacing w:val="-4" w:percent="9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Sieradza</w:t>
                            </w:r>
                            <w:r>
                              <w:rPr>
                                <w:b/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wszystkie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dane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podane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przeze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mnie</w:t>
                            </w:r>
                            <w:r/>
                          </w:p>
                          <w:p>
                            <w:pPr>
                              <w:pStyle w:val="para8"/>
                              <w:ind w:left="110" w:right="0"/>
                              <w:spacing/>
                              <w:jc w:val="left"/>
                            </w:pPr>
                            <w:r>
                              <w:t>w niniejszym dokumencie są zgodne z prawdą i stanem faktycznym na dzień jego złożenia. Jestem świadomy/a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odpowiedzialności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za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podanie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danych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nieprawdziwych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lub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niezgodnych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ze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stanem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faktycznym.</w:t>
                            </w:r>
                          </w:p>
                          <w:p>
                            <w:pPr>
                              <w:pStyle w:val="para8"/>
                              <w:ind w:left="110" w:right="0"/>
                              <w:spacing w:before="93" w:after="0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Informacja</w:t>
                            </w:r>
                            <w:r>
                              <w:rPr>
                                <w:b/>
                                <w:spacing w:val="-16" w:percent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Administratora</w:t>
                            </w:r>
                            <w:r>
                              <w:rPr>
                                <w:b/>
                                <w:spacing w:val="-8" w:percent="9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 w:percent="98"/>
                              </w:rPr>
                              <w:t>danych: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pStyle w:val="para8"/>
                              <w:ind w:left="110" w:right="0"/>
                              <w:spacing/>
                              <w:jc w:val="left"/>
                            </w:pPr>
                            <w:r>
                              <w:t>Administratorem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danych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osobowych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przetwarzanych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w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Urzędzie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Miasta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Sieradza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jest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Prezydent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 xml:space="preserve">Miasta, działający w imieniu Gminy Miasto Sieradz - pl. Wojewódzki 1, 98-200 Sieradz, </w:t>
                            </w:r>
                            <w:hyperlink r:id="rId7" w:history="1">
                              <w:r>
                                <w:t>um@umsieradz.pl.</w:t>
                              </w:r>
                            </w:hyperlink>
                          </w:p>
                          <w:p>
                            <w:pPr>
                              <w:pStyle w:val="para8"/>
                              <w:ind w:left="110" w:right="1106"/>
                              <w:spacing w:line="250" w:lineRule="atLeast"/>
                              <w:jc w:val="left"/>
                            </w:pPr>
                            <w:r>
                              <w:t xml:space="preserve">Kontakt do Inspektora Ochrony Danych Urzędu Miasta Sieradza - </w:t>
                            </w:r>
                            <w:hyperlink r:id="rId8" w:history="1">
                              <w:r>
                                <w:t>iod@umsieradz.pl.</w:t>
                              </w:r>
                            </w:hyperlink>
                            <w:r>
                              <w:t xml:space="preserve"> Szczegółowe</w:t>
                            </w:r>
                            <w:r>
                              <w:rPr>
                                <w:spacing w:val="-3" w:percent="97"/>
                              </w:rPr>
                              <w:t xml:space="preserve"> </w:t>
                            </w:r>
                            <w:r>
                              <w:t>zapisy</w:t>
                            </w:r>
                            <w:r>
                              <w:rPr>
                                <w:spacing w:val="-3" w:percent="97"/>
                              </w:rPr>
                              <w:t xml:space="preserve"> </w:t>
                            </w:r>
                            <w:r>
                              <w:t>dotyczące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danych</w:t>
                            </w:r>
                            <w:r>
                              <w:rPr>
                                <w:spacing w:val="-3" w:percent="97"/>
                              </w:rPr>
                              <w:t xml:space="preserve"> </w:t>
                            </w:r>
                            <w:r>
                              <w:t>osobowych</w:t>
                            </w:r>
                            <w:r>
                              <w:rPr>
                                <w:spacing w:val="-3" w:percent="97"/>
                              </w:rPr>
                              <w:t xml:space="preserve"> </w:t>
                            </w:r>
                            <w:r>
                              <w:t>znajdują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się</w:t>
                            </w:r>
                            <w:r>
                              <w:rPr>
                                <w:spacing w:val="-3" w:percent="97"/>
                              </w:rPr>
                              <w:t xml:space="preserve"> </w:t>
                            </w:r>
                            <w:r>
                              <w:t>na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dole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strony: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bo.sieradz.eu</w:t>
                            </w:r>
                            <w:r>
                              <w:rPr>
                                <w:color w:val="c59100"/>
                                <w:u w:color="c59100" w:val="single"/>
                              </w:rPr>
                              <w:t>,</w:t>
                            </w:r>
                            <w:r>
                              <w:rPr>
                                <w:color w:val="c59100"/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</w:p>
                        </w:tc>
                      </w:tr>
                      <w:tr>
                        <w:trPr>
                          <w:tblHeader w:val="0"/>
                          <w:cantSplit w:val="0"/>
                          <w:trHeight w:val="1243" w:hRule="atLeast"/>
                        </w:trPr>
                        <w:tc>
                          <w:tcPr>
                            <w:tcW w:w="5434" w:type="dxa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  <w:tcBorders>
                              <w:top w:val="single" w:sz="4" w:space="0" w:color="000000" tmln="10, 20, 20, 0, 0"/>
                              <w:left w:val="single" w:sz="4" w:space="0" w:color="000000" tmln="10, 20, 20, 0, 0"/>
                              <w:bottom w:val="single" w:sz="4" w:space="0" w:color="000000" tmln="10, 20, 20, 0, 0"/>
                              <w:right w:val="single" w:sz="4" w:space="0" w:color="000000" tmln="10, 20, 20, 0, 0"/>
                            </w:tcBorders>
                            <w:tmTcPr id="1792736423" protected="0"/>
                          </w:tcPr>
                          <w:p>
                            <w:pPr>
                              <w:pStyle w:val="para8"/>
                              <w:ind w:left="110" w:right="0"/>
                              <w:spacing w:before="207" w:after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Data</w:t>
                            </w:r>
                            <w:r>
                              <w:rPr>
                                <w:spacing w:val="-4" w:percent="9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oddania</w:t>
                            </w:r>
                            <w:r>
                              <w:rPr>
                                <w:spacing w:val="-4" w:percent="9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głosu</w:t>
                            </w:r>
                            <w:r>
                              <w:rPr>
                                <w:spacing w:val="-3" w:percent="9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-4" w:percent="9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czytelny</w:t>
                            </w:r>
                            <w:r>
                              <w:rPr>
                                <w:spacing w:val="-2" w:percent="98"/>
                                <w:sz w:val="24"/>
                              </w:rPr>
                              <w:t xml:space="preserve"> podpis</w:t>
                            </w: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para8"/>
                              <w:ind w:left="110" w:right="96"/>
                              <w:spacing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(lub</w:t>
                            </w:r>
                            <w:r>
                              <w:rPr>
                                <w:spacing w:val="-12" w:percent="8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czytelny</w:t>
                            </w:r>
                            <w:r>
                              <w:rPr>
                                <w:spacing w:val="-11" w:percent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podpis</w:t>
                            </w:r>
                            <w:r>
                              <w:rPr>
                                <w:spacing w:val="-11" w:percent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rodzica/opiekuna</w:t>
                            </w:r>
                            <w:r>
                              <w:rPr>
                                <w:spacing w:val="-12" w:percent="8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prawnego w przypadku osób poniżej 18 roku życia)</w:t>
                            </w:r>
                          </w:p>
                        </w:tc>
                        <w:tc>
                          <w:tcPr>
                            <w:tcW w:w="5338" w:type="dxa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  <w:tcBorders>
                              <w:top w:val="single" w:sz="4" w:space="0" w:color="000000" tmln="10, 20, 20, 0, 0"/>
                              <w:left w:val="single" w:sz="4" w:space="0" w:color="000000" tmln="10, 20, 20, 0, 0"/>
                              <w:bottom w:val="single" w:sz="4" w:space="0" w:color="000000" tmln="10, 20, 20, 0, 0"/>
                              <w:right w:val="single" w:sz="4" w:space="0" w:color="000000" tmln="10, 20, 20, 0, 0"/>
                            </w:tcBorders>
                            <w:tmTcPr id="1792736423" protected="0"/>
                          </w:tcPr>
                          <w:p>
                            <w:pPr>
                              <w:pStyle w:val="para8"/>
                              <w:ind w:left="0" w:right="0"/>
                              <w:spacing/>
                              <w:jc w:val="left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para3"/>
                      </w:pPr>
                      <w:r/>
                    </w:p>
                  </w:txbxContent>
                </v:textbox>
              </v:rect>
            </w:object>
          </mc:Fallback>
        </mc:AlternateContent>
      </w:r>
      <w:r/>
      <w:r>
        <w:rPr>
          <w:sz w:val="20"/>
        </w:rPr>
      </w:r>
    </w:p>
    <w:p>
      <w:pPr>
        <w:ind w:right="140"/>
        <w:spacing w:before="192"/>
        <w:jc w:val="center"/>
        <w:rPr>
          <w:b/>
        </w:rPr>
      </w:pPr>
      <w:r>
        <w:rPr>
          <w:b/>
        </w:rPr>
        <w:t>Aby</w:t>
      </w:r>
      <w:r>
        <w:rPr>
          <w:b/>
          <w:spacing w:val="-6" w:percent="94"/>
        </w:rPr>
        <w:t xml:space="preserve"> </w:t>
      </w:r>
      <w:r>
        <w:rPr>
          <w:b/>
        </w:rPr>
        <w:t>oddać</w:t>
      </w:r>
      <w:r>
        <w:rPr>
          <w:b/>
          <w:spacing w:val="-3" w:percent="97"/>
        </w:rPr>
        <w:t xml:space="preserve"> </w:t>
      </w:r>
      <w:r>
        <w:rPr>
          <w:b/>
        </w:rPr>
        <w:t>głos,</w:t>
      </w:r>
      <w:r>
        <w:rPr>
          <w:b/>
          <w:spacing w:val="-3" w:percent="97"/>
        </w:rPr>
        <w:t xml:space="preserve"> </w:t>
      </w:r>
      <w:r>
        <w:rPr>
          <w:b/>
        </w:rPr>
        <w:t>należy</w:t>
      </w:r>
      <w:r>
        <w:rPr>
          <w:b/>
          <w:spacing w:val="-3" w:percent="97"/>
        </w:rPr>
        <w:t xml:space="preserve"> </w:t>
      </w:r>
      <w:r>
        <w:rPr>
          <w:b/>
        </w:rPr>
        <w:t>wstawić</w:t>
      </w:r>
      <w:r>
        <w:rPr>
          <w:b/>
          <w:spacing w:val="-4" w:percent="96"/>
        </w:rPr>
        <w:t xml:space="preserve"> </w:t>
      </w:r>
      <w:r>
        <w:rPr>
          <w:b/>
        </w:rPr>
        <w:t>znak</w:t>
      </w:r>
      <w:r>
        <w:rPr>
          <w:b/>
          <w:spacing w:val="-3" w:percent="97"/>
        </w:rPr>
        <w:t xml:space="preserve"> </w:t>
      </w:r>
      <w:r>
        <w:rPr>
          <w:b/>
        </w:rPr>
        <w:t>„X”</w:t>
      </w:r>
      <w:r>
        <w:rPr>
          <w:b/>
          <w:spacing w:val="-4" w:percent="96"/>
        </w:rPr>
        <w:t xml:space="preserve"> </w:t>
      </w:r>
      <w:r>
        <w:rPr>
          <w:b/>
        </w:rPr>
        <w:t>w</w:t>
      </w:r>
      <w:r>
        <w:rPr>
          <w:b/>
          <w:spacing w:val="-2" w:percent="98"/>
        </w:rPr>
        <w:t xml:space="preserve"> </w:t>
      </w:r>
      <w:r>
        <w:rPr>
          <w:b/>
        </w:rPr>
        <w:t>kratce</w:t>
      </w:r>
      <w:r>
        <w:rPr>
          <w:b/>
          <w:spacing w:val="-3" w:percent="97"/>
        </w:rPr>
        <w:t xml:space="preserve"> </w:t>
      </w:r>
      <w:r>
        <w:rPr>
          <w:b/>
        </w:rPr>
        <w:t>przy</w:t>
      </w:r>
      <w:r>
        <w:rPr>
          <w:b/>
          <w:spacing w:val="-3" w:percent="97"/>
        </w:rPr>
        <w:t xml:space="preserve"> </w:t>
      </w:r>
      <w:r>
        <w:rPr>
          <w:b/>
        </w:rPr>
        <w:t>wybranym</w:t>
      </w:r>
      <w:r>
        <w:rPr>
          <w:b/>
          <w:spacing w:val="-2" w:percent="98"/>
        </w:rPr>
        <w:t xml:space="preserve"> projekcie.</w:t>
      </w:r>
      <w:r>
        <w:rPr>
          <w:b/>
        </w:rPr>
      </w:r>
    </w:p>
    <w:p>
      <w:pPr>
        <w:ind w:left="5" w:right="140"/>
        <w:spacing/>
        <w:jc w:val="center"/>
        <w:rPr>
          <w:b/>
        </w:rPr>
      </w:pPr>
      <w:r>
        <w:rPr>
          <w:b/>
        </w:rPr>
        <w:t>W</w:t>
      </w:r>
      <w:r>
        <w:rPr>
          <w:b/>
          <w:spacing w:val="-7" w:percent="93"/>
        </w:rPr>
        <w:t xml:space="preserve"> </w:t>
      </w:r>
      <w:r>
        <w:rPr>
          <w:b/>
        </w:rPr>
        <w:t>każdej</w:t>
      </w:r>
      <w:r>
        <w:rPr>
          <w:b/>
          <w:spacing w:val="-5" w:percent="95"/>
        </w:rPr>
        <w:t xml:space="preserve"> </w:t>
      </w:r>
      <w:r>
        <w:rPr>
          <w:b/>
        </w:rPr>
        <w:t>kategorii</w:t>
      </w:r>
      <w:r>
        <w:rPr>
          <w:b/>
          <w:spacing w:val="-5" w:percent="95"/>
        </w:rPr>
        <w:t xml:space="preserve"> </w:t>
      </w:r>
      <w:r>
        <w:rPr>
          <w:b/>
        </w:rPr>
        <w:t>można</w:t>
      </w:r>
      <w:r>
        <w:rPr>
          <w:b/>
          <w:spacing w:val="-3" w:percent="97"/>
        </w:rPr>
        <w:t xml:space="preserve"> </w:t>
      </w:r>
      <w:r>
        <w:rPr>
          <w:b/>
        </w:rPr>
        <w:t>zaznaczyć</w:t>
      </w:r>
      <w:r>
        <w:rPr>
          <w:b/>
          <w:spacing w:val="-5" w:percent="95"/>
        </w:rPr>
        <w:t xml:space="preserve"> </w:t>
      </w:r>
      <w:r>
        <w:rPr>
          <w:b/>
        </w:rPr>
        <w:t>maksymalnie</w:t>
      </w:r>
      <w:r>
        <w:rPr>
          <w:b/>
          <w:spacing w:val="-2" w:percent="98"/>
        </w:rPr>
        <w:t xml:space="preserve"> </w:t>
      </w:r>
      <w:r>
        <w:rPr>
          <w:b/>
        </w:rPr>
        <w:t>jeden</w:t>
      </w:r>
      <w:r>
        <w:rPr>
          <w:b/>
          <w:spacing w:val="-4" w:percent="96"/>
        </w:rPr>
        <w:t xml:space="preserve"> </w:t>
      </w:r>
      <w:r>
        <w:rPr>
          <w:b/>
          <w:spacing w:val="-2" w:percent="98"/>
        </w:rPr>
        <w:t>projekt.</w:t>
      </w:r>
      <w:r>
        <w:rPr>
          <w:b/>
        </w:rPr>
      </w:r>
    </w:p>
    <w:p>
      <w:pPr>
        <w:ind w:left="5" w:right="140"/>
        <w:spacing w:before="208"/>
        <w:jc w:val="center"/>
        <w:rPr>
          <w:b/>
          <w:sz w:val="24"/>
        </w:rPr>
      </w:pPr>
      <w:r>
        <w:rPr>
          <w:b/>
          <w:sz w:val="24"/>
        </w:rPr>
        <w:t>PROJEKTY</w:t>
      </w:r>
      <w:r>
        <w:rPr>
          <w:b/>
          <w:spacing w:val="-10" w:percent="91"/>
          <w:sz w:val="24"/>
        </w:rPr>
        <w:t xml:space="preserve"> </w:t>
      </w:r>
      <w:r>
        <w:rPr>
          <w:b/>
          <w:spacing w:val="-2" w:percent="98"/>
          <w:sz w:val="24"/>
        </w:rPr>
        <w:t>INWESTYCYJNE</w:t>
      </w:r>
      <w:r>
        <w:rPr>
          <w:b/>
          <w:sz w:val="24"/>
        </w:rPr>
      </w:r>
    </w:p>
    <w:p>
      <w:pPr>
        <w:pStyle w:val="para3"/>
        <w:spacing w:before="5"/>
        <w:rPr>
          <w:b/>
          <w:sz w:val="10"/>
        </w:rPr>
      </w:pPr>
      <w:r>
        <w:rPr>
          <w:b/>
          <w:sz w:val="10"/>
        </w:rPr>
      </w:r>
    </w:p>
    <w:tbl>
      <w:tblPr>
        <w:tblStyle w:val="TableNormal"/>
        <w:name w:val="Tabela3"/>
        <w:tabOrder w:val="0"/>
        <w:jc w:val="left"/>
        <w:tblInd w:w="11" w:type="dxa"/>
        <w:tblW w:w="10762" w:type="dxa"/>
        <w:pPr>
          <w:ind w:left="11"/>
        </w:pPr>
        <w:tblLook w:val="01E0" w:firstRow="1" w:lastRow="1" w:firstColumn="1" w:lastColumn="1" w:noHBand="0" w:noVBand="0"/>
      </w:tblPr>
      <w:tblGrid>
        <w:gridCol w:w="5950"/>
        <w:gridCol w:w="2265"/>
        <w:gridCol w:w="1419"/>
        <w:gridCol w:w="1128"/>
      </w:tblGrid>
      <w:tr>
        <w:trPr>
          <w:tblHeader w:val="0"/>
          <w:cantSplit w:val="0"/>
          <w:trHeight w:val="56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3"/>
              <w:spacing w:before="156" w:after="0"/>
            </w:pPr>
            <w:r>
              <w:t>TYTUŁ</w:t>
            </w:r>
            <w:r>
              <w:rPr>
                <w:spacing w:val="-4" w:percent="96"/>
              </w:rPr>
              <w:t xml:space="preserve"> </w:t>
            </w:r>
            <w:r>
              <w:rPr>
                <w:spacing w:val="-2" w:percent="98"/>
              </w:rPr>
              <w:t>PROJEKTU</w:t>
            </w:r>
            <w:r/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15" w:right="95" w:firstLine="231"/>
              <w:spacing w:before="29" w:after="0"/>
              <w:jc w:val="left"/>
            </w:pPr>
            <w:r>
              <w:rPr>
                <w:spacing w:val="-2" w:percent="98"/>
              </w:rPr>
              <w:t xml:space="preserve">SZACUNKOWY </w:t>
            </w:r>
            <w:r>
              <w:t>KOSZT</w:t>
            </w:r>
            <w:r>
              <w:rPr>
                <w:spacing w:val="-16" w:percent="84"/>
              </w:rPr>
              <w:t xml:space="preserve"> </w:t>
            </w:r>
            <w:r>
              <w:t>REALIZACJI</w:t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24" w:right="106" w:firstLine="348"/>
              <w:spacing w:before="29" w:after="0"/>
              <w:jc w:val="left"/>
            </w:pPr>
            <w:r>
              <w:rPr>
                <w:spacing w:val="-4" w:percent="96"/>
              </w:rPr>
              <w:t xml:space="preserve">KOD </w:t>
            </w:r>
            <w:r>
              <w:rPr>
                <w:spacing w:val="-2" w:percent="98"/>
              </w:rPr>
              <w:t>PROJEKTU</w:t>
            </w:r>
            <w:r/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50" w:right="0"/>
              <w:spacing w:before="156" w:after="0"/>
              <w:jc w:val="left"/>
            </w:pPr>
            <w:r>
              <w:rPr>
                <w:spacing w:val="-2" w:percent="98"/>
              </w:rPr>
              <w:t>WYBÓR</w:t>
            </w:r>
            <w:r/>
          </w:p>
        </w:tc>
      </w:tr>
      <w:tr>
        <w:trPr>
          <w:tblHeader w:val="0"/>
          <w:cantSplit w:val="0"/>
          <w:trHeight w:val="56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400" w:right="0" w:hanging="59"/>
              <w:spacing w:before="75" w:after="0"/>
              <w:jc w:val="left"/>
              <w:rPr>
                <w:sz w:val="18"/>
              </w:rPr>
            </w:pPr>
            <w:r>
              <w:rPr>
                <w:sz w:val="18"/>
              </w:rPr>
              <w:t>Bezpieczna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droga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obiektów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sportowo-rekreacyjnych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pracy. Budowa chodnika oraz poprawa oświetlenia na ul. Mickiewicza 6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399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I2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4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KAAEAB6AAAAAAAAAB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5" name="Graphic 7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44;mso-wrap-distance-left:0.00pt;mso-wrap-distance-right:0.00pt" coordorigin="0,0" coordsize="272,284">
                      <v:shape id="Graphic 7" o:spid="_x0000_s1028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7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2"/>
              <w:spacing w:before="180" w:after="0"/>
              <w:rPr>
                <w:sz w:val="18"/>
              </w:rPr>
            </w:pPr>
            <w:r>
              <w:rPr>
                <w:sz w:val="18"/>
              </w:rPr>
              <w:t>Altana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Parku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Broniewskiego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165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700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I3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6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KAAEAB6AAAAAAAAAC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7" name="Graphic 9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46;mso-wrap-distance-left:0.00pt;mso-wrap-distance-right:0.00pt" coordorigin="0,0" coordsize="272,284">
                      <v:shape id="Graphic 9" o:spid="_x0000_s1029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2527" w:right="0" w:hanging="2241"/>
              <w:spacing w:before="75" w:after="0"/>
              <w:jc w:val="left"/>
              <w:rPr>
                <w:sz w:val="18"/>
              </w:rPr>
            </w:pPr>
            <w:r>
              <w:rPr>
                <w:sz w:val="18"/>
              </w:rPr>
              <w:t>Poprawa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bezpieczeństwa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ruchu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poprzez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oświetlenie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ul.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 xml:space="preserve">Droga </w:t>
            </w:r>
            <w:r>
              <w:rPr>
                <w:spacing w:val="-2" w:percent="97"/>
                <w:sz w:val="18"/>
              </w:rPr>
              <w:t>Dąbrowska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300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I5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8" name="Group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KAAEAB6AAAAAAAAAD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9" name="Graphic 11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48;mso-wrap-distance-left:0.00pt;mso-wrap-distance-right:0.00pt" coordorigin="0,0" coordsize="272,284">
                      <v:shape id="Graphic 11" o:spid="_x0000_s1030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7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2"/>
              <w:spacing w:before="180" w:after="0"/>
              <w:rPr>
                <w:sz w:val="18"/>
              </w:rPr>
            </w:pPr>
            <w:r>
              <w:rPr>
                <w:sz w:val="18"/>
              </w:rPr>
              <w:t>Międzypokoleniowe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z w:val="18"/>
              </w:rPr>
              <w:t>altany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wiedzy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wypoczynku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399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500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I6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10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KAAEAB6AAAAAAAAAE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11" name="Graphic 13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50;mso-wrap-distance-left:0.00pt;mso-wrap-distance-right:0.00pt" coordorigin="0,0" coordsize="272,284">
                      <v:shape id="Graphic 13" o:spid="_x0000_s1031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2437" w:right="0" w:hanging="2296"/>
              <w:spacing w:before="75" w:after="0"/>
              <w:jc w:val="left"/>
              <w:rPr>
                <w:sz w:val="18"/>
              </w:rPr>
            </w:pPr>
            <w:r>
              <w:rPr>
                <w:sz w:val="18"/>
              </w:rPr>
              <w:t>Podniesienie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jakości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życia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mieszkańców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ul.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Niskiej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Sieradzu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poprzez remont jezdni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400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I7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12" name="Group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KAAEAB6AAAAAAAAAF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13" name="Graphic 15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52;mso-wrap-distance-left:0.00pt;mso-wrap-distance-right:0.00pt" coordorigin="0,0" coordsize="272,284">
                      <v:shape id="Graphic 15" o:spid="_x0000_s1032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80" w:after="0"/>
              <w:rPr>
                <w:sz w:val="18"/>
              </w:rPr>
            </w:pPr>
            <w:r>
              <w:rPr>
                <w:sz w:val="18"/>
              </w:rPr>
              <w:t>Poprawa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z w:val="18"/>
              </w:rPr>
              <w:t>infrastruktury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drogowej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ul.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Wysokiej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Sieradzu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400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I8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14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KAAEAB6AAAAAAAAAG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15" name="Graphic 17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54;mso-wrap-distance-left:0.00pt;mso-wrap-distance-right:0.00pt" coordorigin="0,0" coordsize="272,284">
                      <v:shape id="Graphic 17" o:spid="_x0000_s1033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5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9" w:after="0"/>
              <w:rPr>
                <w:sz w:val="18"/>
              </w:rPr>
            </w:pPr>
            <w:r>
              <w:rPr>
                <w:sz w:val="18"/>
              </w:rPr>
              <w:t>Boisko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siatkówki</w:t>
            </w:r>
            <w:r>
              <w:rPr>
                <w:sz w:val="18"/>
              </w:rPr>
              <w:t xml:space="preserve"> przy ul. Strzelców Kaniowskich - Sikorskiego - Gen. Andersa</w:t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355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I10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16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KAAEAB6AAAAAAAAAH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17" name="Graphic 19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56;mso-wrap-distance-left:0.00pt;mso-wrap-distance-right:0.00pt" coordorigin="0,0" coordsize="272,284">
                      <v:shape id="Graphic 19" o:spid="_x0000_s1034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8" w:space="0" w:color="000000" tmln="2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Obiekty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sportowe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8" w:space="0" w:color="000000" tmln="2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400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8" w:space="0" w:color="000000" tmln="2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I12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8" w:space="0" w:color="000000" tmln="2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18" name="Group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KAAEAB6AAAAAAAAAI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19" name="Graphic 21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58;mso-wrap-distance-left:0.00pt;mso-wrap-distance-right:0.00pt" coordorigin="0,0" coordsize="272,284">
                      <v:shape id="Graphic 21" o:spid="_x0000_s1035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8" w:space="0" w:color="000000" tmln="2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9" w:after="0"/>
              <w:rPr>
                <w:sz w:val="18"/>
              </w:rPr>
            </w:pPr>
            <w:r>
              <w:rPr>
                <w:sz w:val="18"/>
              </w:rPr>
              <w:t>Zakochaj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Sieradzu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instahuśtawki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promujące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miasto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8" w:space="0" w:color="000000" tmln="2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247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8" w:space="0" w:color="000000" tmln="2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I14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8" w:space="0" w:color="000000" tmln="2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20" name="Group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KAAEAB6AAAAAAAAAJ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21" name="Graphic 23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60;mso-wrap-distance-left:0.00pt;mso-wrap-distance-right:0.00pt" coordorigin="0,0" coordsize="272,284">
                      <v:shape id="Graphic 23" o:spid="_x0000_s1036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7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2"/>
              <w:spacing w:before="180" w:after="0"/>
              <w:rPr>
                <w:sz w:val="18"/>
              </w:rPr>
            </w:pPr>
            <w:r>
              <w:rPr>
                <w:sz w:val="18"/>
              </w:rPr>
              <w:t>Sportowe</w:t>
            </w:r>
            <w:r>
              <w:rPr>
                <w:spacing w:val="-9" w:percent="89"/>
                <w:sz w:val="18"/>
              </w:rPr>
              <w:t xml:space="preserve"> </w:t>
            </w:r>
            <w:r>
              <w:rPr>
                <w:sz w:val="18"/>
              </w:rPr>
              <w:t>sieradzkie</w:t>
            </w:r>
            <w:r>
              <w:rPr>
                <w:spacing w:val="-9" w:percent="89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podwórka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215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I15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22" name="Group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KAAEAB6AAAAAAAAAK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23" name="Graphic 25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62;mso-wrap-distance-left:0.00pt;mso-wrap-distance-right:0.00pt" coordorigin="0,0" coordsize="272,284">
                      <v:shape id="Graphic 25" o:spid="_x0000_s1037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</w:tbl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lowerRoman"/>
            <w:numStart w:val="1"/>
            <w:numRestart w:val="continuous"/>
          </w:endnotePr>
          <w:headerReference w:type="default" r:id="rId9"/>
          <w:footerReference w:type="default" r:id="rId10"/>
          <w:type w:val="nextPage"/>
          <w:pgSz w:h="16838" w:w="11906"/>
          <w:pgMar w:left="566" w:top="1040" w:right="425" w:bottom="780" w:header="645" w:footer="589"/>
          <w:paperSrc w:first="0" w:other="0" a="0" b="0"/>
          <w:pgNumType w:fmt="decimal"/>
          <w:tmGutter w:val="3"/>
          <w:mirrorMargins w:val="0"/>
          <w:tmSection w:h="-1">
            <w:tmHeader w:id="0" w:h="0" edge="645" text="0">
              <w:shd w:val="none"/>
            </w:tmHeader>
            <w:tmFooter w:id="0" w:h="0" edge="589" text="0">
              <w:shd w:val="none"/>
            </w:tmFooter>
          </w:tmSection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  <w:foldMarks/>
        </w:sectPr>
      </w:pPr>
    </w:p>
    <w:p>
      <w:pPr>
        <w:pStyle w:val="para3"/>
        <w:spacing w:before="2"/>
        <w:rPr>
          <w:b/>
          <w:sz w:val="7"/>
        </w:rPr>
      </w:pPr>
      <w:r>
        <w:rPr>
          <w:b/>
          <w:sz w:val="7"/>
        </w:rPr>
      </w:r>
    </w:p>
    <w:tbl>
      <w:tblPr>
        <w:tblStyle w:val="TableNormal"/>
        <w:name w:val="Tabela4"/>
        <w:tabOrder w:val="0"/>
        <w:jc w:val="left"/>
        <w:tblInd w:w="11" w:type="dxa"/>
        <w:tblW w:w="10762" w:type="dxa"/>
        <w:pPr>
          <w:ind w:left="11"/>
        </w:pPr>
        <w:tblLook w:val="01E0" w:firstRow="1" w:lastRow="1" w:firstColumn="1" w:lastColumn="1" w:noHBand="0" w:noVBand="0"/>
      </w:tblPr>
      <w:tblGrid>
        <w:gridCol w:w="5950"/>
        <w:gridCol w:w="2265"/>
        <w:gridCol w:w="1419"/>
        <w:gridCol w:w="1128"/>
      </w:tblGrid>
      <w:tr>
        <w:trPr>
          <w:tblHeader w:val="0"/>
          <w:cantSplit w:val="0"/>
          <w:trHeight w:val="567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2102" w:right="0" w:hanging="1936"/>
              <w:spacing w:before="76" w:after="0"/>
              <w:jc w:val="left"/>
              <w:rPr>
                <w:sz w:val="18"/>
              </w:rPr>
            </w:pPr>
            <w:r>
              <w:rPr>
                <w:sz w:val="18"/>
              </w:rPr>
              <w:t>Utworzenie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miasteczka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ruchu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drogowego,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placu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zabaw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siłowni</w:t>
            </w:r>
            <w:r>
              <w:rPr>
                <w:spacing w:val="-5" w:percent="94"/>
                <w:sz w:val="18"/>
              </w:rPr>
              <w:t xml:space="preserve"> </w:t>
              <w:br w:type="textWrapping"/>
            </w:r>
            <w:r>
              <w:rPr>
                <w:sz w:val="18"/>
              </w:rPr>
              <w:t>plenerowej przy skateparku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400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I16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24" name="Group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MAAEAB6AAAAAAAAAL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25" name="Graphic 27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64;mso-wrap-distance-left:0.00pt;mso-wrap-distance-right:0.00pt" coordorigin="0,0" coordsize="272,284">
                      <v:shape id="Graphic 27" o:spid="_x0000_s1038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5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9" w:after="0"/>
              <w:rPr>
                <w:sz w:val="18"/>
              </w:rPr>
            </w:pPr>
            <w:r>
              <w:rPr>
                <w:sz w:val="18"/>
              </w:rPr>
              <w:t>Ruch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Zabawa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Przygoda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plac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zabaw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przy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SP4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397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I17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26" name="Group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MAAEAB6AAAAAAAAAM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27" name="Graphic 29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66;mso-wrap-distance-left:0.00pt;mso-wrap-distance-right:0.00pt" coordorigin="0,0" coordsize="272,284">
                      <v:shape id="Graphic 29" o:spid="_x0000_s1039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</w:tbl>
    <w:p>
      <w:pPr>
        <w:ind w:left="4" w:right="140"/>
        <w:spacing w:before="2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PROJEKTY</w:t>
      </w:r>
      <w:r>
        <w:rPr>
          <w:rFonts w:ascii="Times New Roman" w:hAnsi="Times New Roman"/>
          <w:b/>
          <w:spacing w:val="-15" w:percent="85"/>
          <w:sz w:val="24"/>
        </w:rPr>
        <w:t xml:space="preserve"> </w:t>
      </w:r>
      <w:r>
        <w:rPr>
          <w:rFonts w:ascii="Times New Roman" w:hAnsi="Times New Roman"/>
          <w:b/>
          <w:spacing w:val="-2" w:percent="98"/>
          <w:sz w:val="24"/>
        </w:rPr>
        <w:t>NIEINWESTYCYJNE</w:t>
      </w:r>
      <w:r>
        <w:rPr>
          <w:rFonts w:ascii="Times New Roman" w:hAnsi="Times New Roman"/>
          <w:b/>
          <w:sz w:val="24"/>
        </w:rPr>
      </w:r>
    </w:p>
    <w:p>
      <w:pPr>
        <w:pStyle w:val="para3"/>
        <w:spacing w:before="6"/>
        <w:rPr>
          <w:rFonts w:ascii="Times New Roman" w:hAnsi="Times New Roman"/>
          <w:b/>
          <w:sz w:val="10"/>
        </w:rPr>
      </w:pPr>
      <w:r>
        <w:rPr>
          <w:rFonts w:ascii="Times New Roman" w:hAnsi="Times New Roman"/>
          <w:b/>
          <w:sz w:val="10"/>
        </w:rPr>
      </w:r>
    </w:p>
    <w:tbl>
      <w:tblPr>
        <w:tblStyle w:val="TableNormal"/>
        <w:name w:val="Tabela5"/>
        <w:tabOrder w:val="0"/>
        <w:jc w:val="left"/>
        <w:tblInd w:w="11" w:type="dxa"/>
        <w:tblW w:w="10762" w:type="dxa"/>
        <w:pPr>
          <w:ind w:left="11"/>
        </w:pPr>
        <w:tblLook w:val="01E0" w:firstRow="1" w:lastRow="1" w:firstColumn="1" w:lastColumn="1" w:noHBand="0" w:noVBand="0"/>
      </w:tblPr>
      <w:tblGrid>
        <w:gridCol w:w="5950"/>
        <w:gridCol w:w="2265"/>
        <w:gridCol w:w="1419"/>
        <w:gridCol w:w="1128"/>
      </w:tblGrid>
      <w:tr>
        <w:trPr>
          <w:tblHeader w:val="0"/>
          <w:cantSplit w:val="0"/>
          <w:trHeight w:val="565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3"/>
              <w:spacing w:before="155" w:after="0"/>
            </w:pPr>
            <w:r>
              <w:t>TYTUŁ</w:t>
            </w:r>
            <w:r>
              <w:rPr>
                <w:spacing w:val="-4" w:percent="96"/>
              </w:rPr>
              <w:t xml:space="preserve"> </w:t>
            </w:r>
            <w:r>
              <w:rPr>
                <w:spacing w:val="-2" w:percent="98"/>
              </w:rPr>
              <w:t>PROJEKTU</w:t>
            </w:r>
            <w:r/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15" w:right="95" w:firstLine="231"/>
              <w:spacing w:before="28" w:after="0"/>
              <w:jc w:val="left"/>
            </w:pPr>
            <w:r>
              <w:rPr>
                <w:spacing w:val="-2" w:percent="98"/>
              </w:rPr>
              <w:t xml:space="preserve">SZACUNKOWY </w:t>
            </w:r>
            <w:r>
              <w:t>KOSZT</w:t>
            </w:r>
            <w:r>
              <w:rPr>
                <w:spacing w:val="-16" w:percent="84"/>
              </w:rPr>
              <w:t xml:space="preserve"> </w:t>
            </w:r>
            <w:r>
              <w:t>REALIZACJI</w:t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24" w:right="106" w:firstLine="348"/>
              <w:spacing w:before="28" w:after="0"/>
              <w:jc w:val="left"/>
            </w:pPr>
            <w:r>
              <w:rPr>
                <w:spacing w:val="-4" w:percent="96"/>
              </w:rPr>
              <w:t xml:space="preserve">KOD </w:t>
            </w:r>
            <w:r>
              <w:rPr>
                <w:spacing w:val="-2" w:percent="98"/>
              </w:rPr>
              <w:t>PROJEKTU</w:t>
            </w:r>
            <w:r/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50" w:right="0"/>
              <w:spacing w:before="155" w:after="0"/>
              <w:jc w:val="left"/>
            </w:pPr>
            <w:r>
              <w:rPr>
                <w:spacing w:val="-2" w:percent="98"/>
              </w:rPr>
              <w:t>WYBÓR</w:t>
            </w:r>
            <w:r/>
          </w:p>
        </w:tc>
      </w:tr>
      <w:tr>
        <w:trPr>
          <w:tblHeader w:val="0"/>
          <w:cantSplit w:val="0"/>
          <w:trHeight w:val="567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2"/>
              <w:spacing w:before="180" w:after="0"/>
              <w:rPr>
                <w:sz w:val="18"/>
              </w:rPr>
            </w:pPr>
            <w:r>
              <w:rPr>
                <w:sz w:val="18"/>
              </w:rPr>
              <w:t>Koncert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z w:val="18"/>
              </w:rPr>
              <w:t>muzyki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patriotycznej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28" name="Group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N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29" name="Graphic 31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68;mso-wrap-distance-left:0.00pt;mso-wrap-distance-right:0.00pt" coordorigin="0,0" coordsize="272,284">
                      <v:shape id="Graphic 31" o:spid="_x0000_s1040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6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3"/>
              <w:spacing w:before="179" w:after="0"/>
              <w:rPr>
                <w:sz w:val="18"/>
              </w:rPr>
            </w:pPr>
            <w:r>
              <w:rPr>
                <w:sz w:val="18"/>
              </w:rPr>
              <w:t>Koncert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lokalnych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zespołów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muzycznych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700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N2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30" name="Group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O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31" name="Graphic 33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70;mso-wrap-distance-left:0.00pt;mso-wrap-distance-right:0.00pt" coordorigin="0,0" coordsize="272,284">
                      <v:shape id="Graphic 33" o:spid="_x0000_s1041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67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80" w:after="0"/>
              <w:rPr>
                <w:sz w:val="18"/>
              </w:rPr>
            </w:pPr>
            <w:r>
              <w:rPr>
                <w:sz w:val="18"/>
              </w:rPr>
              <w:t>Sportowo-rodzinny</w:t>
            </w:r>
            <w:r>
              <w:rPr>
                <w:spacing w:val="-1" w:percent="99"/>
                <w:sz w:val="18"/>
              </w:rPr>
              <w:t xml:space="preserve"> </w:t>
            </w:r>
            <w:r>
              <w:rPr>
                <w:sz w:val="18"/>
              </w:rPr>
              <w:t>piknik</w:t>
            </w:r>
            <w:r>
              <w:rPr>
                <w:spacing w:val="-1" w:percent="99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1" w:percent="99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Sieradzu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N3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32" name="Group 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P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33" name="Graphic 35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72;mso-wrap-distance-left:0.00pt;mso-wrap-distance-right:0.00pt" coordorigin="0,0" coordsize="272,284">
                      <v:shape id="Graphic 35" o:spid="_x0000_s1042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65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Wielopokoleniowy</w:t>
            </w:r>
            <w:r>
              <w:rPr>
                <w:spacing w:val="-9" w:percent="89"/>
                <w:sz w:val="18"/>
              </w:rPr>
              <w:t xml:space="preserve"> </w:t>
            </w:r>
            <w:r>
              <w:rPr>
                <w:sz w:val="18"/>
              </w:rPr>
              <w:t>Turniej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Rodzinny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Multi-Gen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Challenge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29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930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N4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34" name="Group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Q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35" name="Graphic 37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74;mso-wrap-distance-left:0.00pt;mso-wrap-distance-right:0.00pt" coordorigin="0,0" coordsize="272,284">
                      <v:shape id="Graphic 37" o:spid="_x0000_s1043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6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80" w:after="0"/>
              <w:rPr>
                <w:sz w:val="18"/>
              </w:rPr>
            </w:pPr>
            <w:r>
              <w:rPr>
                <w:sz w:val="18"/>
              </w:rPr>
              <w:t>Mikołajki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sportowo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37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N5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36" name="Group 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R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37" name="Graphic 39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76;mso-wrap-distance-left:0.00pt;mso-wrap-distance-right:0.00pt" coordorigin="0,0" coordsize="272,284">
                      <v:shape id="Graphic 39" o:spid="_x0000_s1044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65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9" w:after="0"/>
              <w:rPr>
                <w:sz w:val="18"/>
              </w:rPr>
            </w:pPr>
            <w:r>
              <w:rPr>
                <w:sz w:val="18"/>
              </w:rPr>
              <w:t>Streetball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Sieradz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 w:percent="95"/>
                <w:sz w:val="18"/>
              </w:rPr>
              <w:t xml:space="preserve"> Rapie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N6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38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S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39" name="Graphic 41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78;mso-wrap-distance-left:0.00pt;mso-wrap-distance-right:0.00pt" coordorigin="0,0" coordsize="272,284">
                      <v:shape id="Graphic 41" o:spid="_x0000_s1045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6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80" w:after="0"/>
              <w:rPr>
                <w:sz w:val="18"/>
              </w:rPr>
            </w:pPr>
            <w:r>
              <w:rPr>
                <w:sz w:val="18"/>
              </w:rPr>
              <w:t>Real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z w:val="18"/>
              </w:rPr>
              <w:t>Rap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Festiwal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Muzyczny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N7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40" name="Group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T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41" name="Graphic 43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80;mso-wrap-distance-left:0.00pt;mso-wrap-distance-right:0.00pt" coordorigin="0,0" coordsize="272,284">
                      <v:shape id="Graphic 43" o:spid="_x0000_s1046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65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Sieradz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Pływa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4" w:percent="95"/>
                <w:sz w:val="18"/>
              </w:rPr>
              <w:t>2027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N8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42" name="Group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U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43" name="Graphic 45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82;mso-wrap-distance-left:0.00pt;mso-wrap-distance-right:0.00pt" coordorigin="0,0" coordsize="272,284">
                      <v:shape id="Graphic 45" o:spid="_x0000_s1047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5" w:after="0"/>
              <w:rPr>
                <w:sz w:val="18"/>
              </w:rPr>
            </w:pPr>
            <w:r>
              <w:rPr>
                <w:sz w:val="18"/>
              </w:rPr>
              <w:t>Żywienie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znaczenie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5" w:after="0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758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5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N9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44" name="Group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V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45" name="Graphic 47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84;mso-wrap-distance-left:0.00pt;mso-wrap-distance-right:0.00pt" coordorigin="0,0" coordsize="272,284">
                      <v:shape id="Graphic 47" o:spid="_x0000_s1048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2"/>
              <w:spacing w:before="174" w:after="0"/>
              <w:rPr>
                <w:sz w:val="18"/>
              </w:rPr>
            </w:pPr>
            <w:r>
              <w:rPr>
                <w:sz w:val="18"/>
              </w:rPr>
              <w:t>Żywa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lekcja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historii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pod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nazwą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„Mój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Sieradz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jego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ciekawa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historia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4" w:after="0"/>
              <w:rPr>
                <w:sz w:val="18"/>
              </w:rPr>
            </w:pPr>
            <w:r>
              <w:rPr>
                <w:sz w:val="18"/>
              </w:rPr>
              <w:t>31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4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N10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46" name="Group 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W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47" name="Graphic 49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86;mso-wrap-distance-left:0.00pt;mso-wrap-distance-right:0.00pt" coordorigin="0,0" coordsize="272,284">
                      <v:shape id="Graphic 49" o:spid="_x0000_s1049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7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2"/>
              <w:spacing w:before="175" w:after="0"/>
              <w:rPr>
                <w:sz w:val="18"/>
              </w:rPr>
            </w:pPr>
            <w:r>
              <w:rPr>
                <w:sz w:val="18"/>
              </w:rPr>
              <w:t>Gry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planszowe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dla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Sieradzan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5" w:after="0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5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N11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48" name="Group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X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49" name="Graphic 51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88;mso-wrap-distance-left:0.00pt;mso-wrap-distance-right:0.00pt" coordorigin="0,0" coordsize="272,284">
                      <v:shape id="Graphic 51" o:spid="_x0000_s1050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4" w:after="0"/>
              <w:rPr>
                <w:sz w:val="18"/>
              </w:rPr>
            </w:pPr>
            <w:r>
              <w:rPr>
                <w:sz w:val="18"/>
              </w:rPr>
              <w:t>Sieradz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stawia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zdrowie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endoskopia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ratuje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życie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4" w:after="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4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N12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50" name="Group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Y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51" name="Graphic 53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90;mso-wrap-distance-left:0.00pt;mso-wrap-distance-right:0.00pt" coordorigin="0,0" coordsize="272,284">
                      <v:shape id="Graphic 53" o:spid="_x0000_s1051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621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90" w:right="175" w:hanging="1"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Program edukacyjno-profilaktyczny promujący zdrowe odżywianie, aktywność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z w:val="18"/>
              </w:rPr>
              <w:t>fizyczną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z w:val="18"/>
              </w:rPr>
              <w:t>oraz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z w:val="18"/>
              </w:rPr>
              <w:t>ograniczenie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z w:val="18"/>
              </w:rPr>
              <w:t>negatywnych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skutków</w:t>
            </w:r>
            <w:r>
              <w:rPr>
                <w:spacing w:val="-7" w:percent="91"/>
                <w:sz w:val="18"/>
              </w:rPr>
              <w:t xml:space="preserve"> </w:t>
              <w:br w:type="textWrapping"/>
            </w:r>
            <w:r>
              <w:rPr>
                <w:sz w:val="18"/>
              </w:rPr>
              <w:t>nadmiernego korzystania z urządzeń ekranowych wśród dzieci i młodzieży</w:t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/>
              <w:jc w:val="lef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</w:r>
          </w:p>
          <w:p>
            <w:pPr>
              <w:pStyle w:val="para8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/>
              <w:jc w:val="lef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</w:r>
          </w:p>
          <w:p>
            <w:pPr>
              <w:pStyle w:val="para8"/>
              <w:ind w:left="14" w:right="1"/>
              <w:rPr>
                <w:sz w:val="18"/>
              </w:rPr>
            </w:pPr>
            <w:r>
              <w:rPr>
                <w:spacing w:val="-5" w:percent="94"/>
                <w:sz w:val="18"/>
              </w:rPr>
              <w:t>N13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52" name="Group 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Z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53" name="Graphic 55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92;mso-wrap-distance-left:0.00pt;mso-wrap-distance-right:0.00pt" coordorigin="0,0" coordsize="272,284">
                      <v:shape id="Graphic 55" o:spid="_x0000_s1052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4" w:after="0"/>
              <w:rPr>
                <w:sz w:val="18"/>
              </w:rPr>
            </w:pPr>
            <w:r>
              <w:rPr>
                <w:sz w:val="18"/>
              </w:rPr>
              <w:t>Dziesiątka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z w:val="18"/>
              </w:rPr>
              <w:t>łączy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pokolenia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rodzinny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festyn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integracyjny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4" w:after="0"/>
              <w:rPr>
                <w:sz w:val="18"/>
              </w:rPr>
            </w:pPr>
            <w:r>
              <w:rPr>
                <w:sz w:val="18"/>
              </w:rPr>
              <w:t>36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800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4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N14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54" name="Group 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a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55" name="Graphic 57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94;mso-wrap-distance-left:0.00pt;mso-wrap-distance-right:0.00pt" coordorigin="0,0" coordsize="272,284">
                      <v:shape id="Graphic 57" o:spid="_x0000_s1053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5" w:after="0"/>
              <w:rPr>
                <w:sz w:val="18"/>
              </w:rPr>
            </w:pPr>
            <w:r>
              <w:rPr>
                <w:sz w:val="18"/>
              </w:rPr>
              <w:t>Dzień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Zdrowia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Sieradzu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5" w:after="0"/>
              <w:rPr>
                <w:sz w:val="18"/>
              </w:rPr>
            </w:pPr>
            <w:r>
              <w:rPr>
                <w:sz w:val="18"/>
              </w:rPr>
              <w:t>18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850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5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N15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56" name="Group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b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57" name="Graphic 59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96;mso-wrap-distance-left:0.00pt;mso-wrap-distance-right:0.00pt" coordorigin="0,0" coordsize="272,284">
                      <v:shape id="Graphic 59" o:spid="_x0000_s1054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2"/>
              <w:spacing w:before="174" w:after="0"/>
              <w:rPr>
                <w:sz w:val="18"/>
              </w:rPr>
            </w:pPr>
            <w:r>
              <w:rPr>
                <w:sz w:val="18"/>
              </w:rPr>
              <w:t>Tydzień</w:t>
            </w:r>
            <w:r>
              <w:rPr>
                <w:spacing w:val="-9" w:percent="89"/>
                <w:sz w:val="18"/>
              </w:rPr>
              <w:t xml:space="preserve"> </w:t>
            </w:r>
            <w:r>
              <w:rPr>
                <w:sz w:val="18"/>
              </w:rPr>
              <w:t>zdrowia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dla</w:t>
            </w:r>
            <w:r>
              <w:rPr>
                <w:spacing w:val="-9" w:percent="89"/>
                <w:sz w:val="18"/>
              </w:rPr>
              <w:t xml:space="preserve"> </w:t>
            </w:r>
            <w:r>
              <w:rPr>
                <w:sz w:val="18"/>
              </w:rPr>
              <w:t>mieszkańców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miasta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Sieradza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4" w:after="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4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N16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58" name="Group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c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59" name="Graphic 61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98;mso-wrap-distance-left:0.00pt;mso-wrap-distance-right:0.00pt" coordorigin="0,0" coordsize="272,284">
                      <v:shape id="Graphic 61" o:spid="_x0000_s1055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5" w:after="0"/>
              <w:rPr>
                <w:sz w:val="18"/>
              </w:rPr>
            </w:pPr>
            <w:r>
              <w:rPr>
                <w:sz w:val="18"/>
              </w:rPr>
              <w:t>Gra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miejska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dla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najmłodszych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5" w:after="0"/>
              <w:rPr>
                <w:sz w:val="18"/>
              </w:rPr>
            </w:pPr>
            <w:r>
              <w:rPr>
                <w:sz w:val="18"/>
              </w:rPr>
              <w:t>25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100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5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N17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60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d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61" name="Graphic 63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300;mso-wrap-distance-left:0.00pt;mso-wrap-distance-right:0.00pt" coordorigin="0,0" coordsize="272,284">
                      <v:shape id="Graphic 63" o:spid="_x0000_s1056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5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2"/>
              <w:spacing w:before="174" w:after="0"/>
              <w:rPr>
                <w:sz w:val="18"/>
              </w:rPr>
            </w:pPr>
            <w:r>
              <w:rPr>
                <w:sz w:val="18"/>
              </w:rPr>
              <w:t>Balcerzak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CUP</w:t>
            </w:r>
            <w:r>
              <w:rPr>
                <w:spacing w:val="-4" w:percent="95"/>
                <w:sz w:val="18"/>
              </w:rPr>
              <w:t xml:space="preserve"> 2027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4" w:after="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4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N18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62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e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63" name="Graphic 65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302;mso-wrap-distance-left:0.00pt;mso-wrap-distance-right:0.00pt" coordorigin="0,0" coordsize="272,284">
                      <v:shape id="Graphic 65" o:spid="_x0000_s1057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5" w:after="0"/>
              <w:rPr>
                <w:sz w:val="18"/>
              </w:rPr>
            </w:pPr>
            <w:r>
              <w:rPr>
                <w:sz w:val="18"/>
              </w:rPr>
              <w:t>Sensoryczny</w:t>
            </w:r>
            <w:r>
              <w:rPr>
                <w:spacing w:val="-1" w:percent="99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Sieradz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5" w:after="0"/>
              <w:rPr>
                <w:sz w:val="18"/>
              </w:rPr>
            </w:pPr>
            <w:r>
              <w:rPr>
                <w:sz w:val="18"/>
              </w:rPr>
              <w:t>13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500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5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N19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64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f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65" name="Graphic 67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304;mso-wrap-distance-left:0.00pt;mso-wrap-distance-right:0.00pt" coordorigin="0,0" coordsize="272,284">
                      <v:shape id="Graphic 67" o:spid="_x0000_s1058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4" w:after="0"/>
              <w:rPr>
                <w:sz w:val="18"/>
              </w:rPr>
            </w:pPr>
            <w:r>
              <w:rPr>
                <w:sz w:val="18"/>
              </w:rPr>
              <w:t>Sieradzkie</w:t>
            </w:r>
            <w:r>
              <w:rPr>
                <w:spacing w:val="-9" w:percent="89"/>
                <w:sz w:val="18"/>
              </w:rPr>
              <w:t xml:space="preserve"> </w:t>
            </w:r>
            <w:r>
              <w:rPr>
                <w:sz w:val="18"/>
              </w:rPr>
              <w:t>smaczki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Vademecum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Spacerowicza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4" w:after="0"/>
              <w:rPr>
                <w:sz w:val="18"/>
              </w:rPr>
            </w:pPr>
            <w:r>
              <w:rPr>
                <w:sz w:val="18"/>
              </w:rPr>
              <w:t>38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500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4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N20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66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g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67" name="Graphic 69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306;mso-wrap-distance-left:0.00pt;mso-wrap-distance-right:0.00pt" coordorigin="0,0" coordsize="272,284">
                      <v:shape id="Graphic 69" o:spid="_x0000_s1059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2"/>
              <w:spacing w:before="175" w:after="0"/>
              <w:rPr>
                <w:sz w:val="18"/>
              </w:rPr>
            </w:pPr>
            <w:r>
              <w:rPr>
                <w:sz w:val="18"/>
              </w:rPr>
              <w:t>Święto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15.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Sieradzkiej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Brygady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Łączności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spacing w:before="175" w:after="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14" w:right="1"/>
              <w:spacing w:before="175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N21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736423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68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p/zaahMAAAAlAAAAAQAAAA0BAAAAkAAAAEgAAACQAAAASAAAAAAAAAAAAAAAAAAAABcAAAAUAAAAAAAAAAAAAAD/fwAA/38AAAAAAAAJAAAABAAAAAAAAAAhAAAAQAAAADwAAAAPAAEAB6AAAAAAAAAh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69" name="Graphic 71"/>
                              <wps:cNvSpPr>
                                <a:extLst>
                                  <a:ext uri="sm">
                                    <sm:smNativeData xmlns:sm="sm" val="SMDATA_15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308;mso-wrap-distance-left:0.00pt;mso-wrap-distance-right:0.00pt" coordorigin="0,0" coordsize="272,284">
                      <v:shape id="Graphic 71" o:spid="_x0000_s1060" style="position:absolute;left:0;top:0;width:272;height:284" coordsize="272,284" path="m136,284l0,284l0,0l272,0l272,284l136,284xe" strokeweight="1.00pt" filled="f" v:ext="SMDATA_14_p/za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</w:tbl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11"/>
      <w:footerReference w:type="default" r:id="rId12"/>
      <w:type w:val="nextPage"/>
      <w:pgSz w:h="16838" w:w="11906"/>
      <w:pgMar w:left="566" w:top="1040" w:right="425" w:bottom="780" w:header="645" w:footer="589"/>
      <w:paperSrc w:first="0" w:other="0" a="0" b="0"/>
      <w:pgNumType w:fmt="decimal"/>
      <w:tmGutter w:val="3"/>
      <w:mirrorMargins w:val="0"/>
      <w:tmSection w:h="-2">
        <w:tmHeader w:id="0" w:h="0" edge="645" text="0">
          <w:shd w:val="none"/>
        </w:tmHeader>
        <w:tmFooter w:id="0" w:h="0" edge="589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Arial">
    <w:panose1 w:val="020B0604020202020204"/>
    <w:charset w:val="ee"/>
    <w:family w:val="swiss"/>
    <w:pitch w:val="default"/>
  </w:font>
  <w:font w:name="Calibri">
    <w:panose1 w:val="020F0502020204030204"/>
    <w:charset w:val="ee"/>
    <w:family w:val="roman"/>
    <w:pitch w:val="default"/>
  </w:font>
  <w:font w:name="Liberation Sans">
    <w:panose1 w:val="020B0604020202020204"/>
    <w:charset w:val="ee"/>
    <w:family w:val="swiss"/>
    <w:pitch w:val="default"/>
  </w:font>
  <w:font w:name="Microsoft YaHei">
    <w:panose1 w:val="020B0503020204020204"/>
    <w:charset w:val="ee"/>
    <w:family w:val="swiss"/>
    <w:pitch w:val="default"/>
  </w:font>
  <w:font w:name="Lucida Sans">
    <w:panose1 w:val="020B0602030504020204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6" behindDoc="1" locked="0" layoutInCell="0" hidden="0" allowOverlap="1">
              <wp:simplePos x="0" y="0"/>
              <wp:positionH relativeFrom="page">
                <wp:posOffset>6042025</wp:posOffset>
              </wp:positionH>
              <wp:positionV relativeFrom="page">
                <wp:posOffset>10178415</wp:posOffset>
              </wp:positionV>
              <wp:extent cx="490855" cy="166370"/>
              <wp:effectExtent l="0" t="0" r="0" b="0"/>
              <wp:wrapNone/>
              <wp:docPr id="1026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codePr string="" type="7" text="0"/>
                      <a:extLst>
                        <a:ext uri="sm">
                          <sm:smNativeData xmlns:sm="sm" val="SMDATA_15_p/za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CQYAAAIAAAAAAAAAAAAAAAAAAAACslAAAAAAAAAAAAAJ0+AAAFAwAABgEAAAAAAAArJQAAnT4AACgAAAAIAAAAAQAAAAEAAAAwAAAAFAAAAAAAAAAAAP//AAABAAAA//8AAAEA"/>
                        </a:ext>
                      </a:extLst>
                    </wps:cNvSpPr>
                    <wps:spPr>
                      <a:xfrm>
                        <a:off x="0" y="0"/>
                        <a:ext cx="49085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para9"/>
                            <w:ind w:left="20"/>
                            <w:spacing w:before="11"/>
                            <w:rPr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Strona</w:t>
                          </w:r>
                          <w:r>
                            <w:rPr>
                              <w:rFonts w:ascii="Times New Roman" w:hAnsi="Times New Roman"/>
                              <w:spacing w:val="-4" w:percent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 w:percent="87"/>
                              <w:sz w:val="18"/>
                            </w:rPr>
                          </w:r>
                          <w:r>
                            <w:rPr>
                              <w:spacing w:val="-10" w:percent="87"/>
                              <w:sz w:val="18"/>
                            </w:rPr>
                            <w:fldChar w:fldCharType="begin"/>
                            <w:instrText xml:space="preserve"> PAGE </w:instrText>
                            <w:fldChar w:fldCharType="separate"/>
                            <w:t>1</w:t>
                            <w:fldChar w:fldCharType="end"/>
                          </w:r>
                          <w:r>
                            <w:rPr>
                              <w:sz w:val="18"/>
                            </w:rPr>
                          </w:r>
                        </w:p>
                      </w:txbxContent>
                    </wps:txbx>
                    <wps:bodyPr spcFirstLastPara="1" vertOverflow="clip" horzOverflow="clip" lIns="0" tIns="0" rIns="0" bIns="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3" o:spid="_x0000_s3073" style="position:absolute;margin-left:475.75pt;margin-top:801.45pt;mso-position-horizontal-relative:page;mso-position-vertical-relative:page;width:38.65pt;height:13.10pt;z-index:251659266;mso-wrap-distance-left:0.00pt;mso-wrap-distance-top:0.00pt;mso-wrap-distance-right:0.00pt;mso-wrap-distance-bottom:0.00pt;mso-wrap-style:square" stroked="f" filled="f" v:ext="SMDATA_15_p/za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CQYAAAIAAAAAAAAAAAAAAAAAAAACslAAAAAAAAAAAAAJ0+AAAFAwAABgEAAAAAAAArJQAAnT4AACgAAAAIAAAAAQAAAAEAAAAwAAAAFAAAAAAAAAAAAP//AAABAAAA//8AAAEA" o:insetmode="custom">
              <w10:wrap type="none" anchorx="page" anchory="page"/>
              <v:textbox inset="0.0pt,0.0pt,0.0pt,0.0pt">
                <w:txbxContent>
                  <w:p>
                    <w:pPr>
                      <w:pStyle w:val="para9"/>
                      <w:ind w:left="20"/>
                      <w:spacing w:before="11"/>
                      <w:rPr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Strona</w:t>
                    </w:r>
                    <w:r>
                      <w:rPr>
                        <w:rFonts w:ascii="Times New Roman" w:hAnsi="Times New Roman"/>
                        <w:spacing w:val="-4" w:percent="95"/>
                        <w:sz w:val="20"/>
                      </w:rPr>
                      <w:t xml:space="preserve"> </w:t>
                    </w:r>
                    <w:r>
                      <w:rPr>
                        <w:spacing w:val="-10" w:percent="87"/>
                        <w:sz w:val="18"/>
                      </w:rPr>
                    </w:r>
                    <w:r>
                      <w:rPr>
                        <w:spacing w:val="-10" w:percent="87"/>
                        <w:sz w:val="18"/>
                      </w:rPr>
                      <w:fldChar w:fldCharType="begin"/>
                      <w:instrText xml:space="preserve"> PAGE </w:instrText>
                      <w:fldChar w:fldCharType="separate"/>
                      <w:t>1</w:t>
                      <w:fldChar w:fldCharType="end"/>
                    </w:r>
                    <w:r>
                      <w:rPr>
                        <w:sz w:val="18"/>
                      </w:rPr>
                    </w:r>
                  </w:p>
                </w:txbxContent>
              </v:textbox>
            </v:rect>
          </w:pict>
        </mc:Fallback>
      </mc:AlternateContent>
    </w:r>
    <w:r>
      <w:rPr>
        <w:sz w:val="2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8" behindDoc="1" locked="0" layoutInCell="0" hidden="0" allowOverlap="1">
              <wp:simplePos x="0" y="0"/>
              <wp:positionH relativeFrom="page">
                <wp:posOffset>6042025</wp:posOffset>
              </wp:positionH>
              <wp:positionV relativeFrom="page">
                <wp:posOffset>10178415</wp:posOffset>
              </wp:positionV>
              <wp:extent cx="490855" cy="166370"/>
              <wp:effectExtent l="0" t="0" r="0" b="0"/>
              <wp:wrapNone/>
              <wp:docPr id="1028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codePr string="" type="7" text="0"/>
                      <a:extLst>
                        <a:ext uri="sm">
                          <sm:smNativeData xmlns:sm="sm" val="SMDATA_15_p/za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CQYAAAIAAAAAAAAAAAAAAAAAAAACslAAAAAAAAAAAAAJ0+AAAFAwAABgEAAAAAAQArJQAAnT4AACgAAAAIAAAAAQAAAAEAAAAwAAAAFAAAAAAAAAAAAP//AAABAAAA//8AAAEA"/>
                        </a:ext>
                      </a:extLst>
                    </wps:cNvSpPr>
                    <wps:spPr>
                      <a:xfrm>
                        <a:off x="0" y="0"/>
                        <a:ext cx="49085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para9"/>
                            <w:ind w:left="20"/>
                            <w:spacing w:before="11"/>
                            <w:rPr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Strona</w:t>
                          </w:r>
                          <w:r>
                            <w:rPr>
                              <w:rFonts w:ascii="Times New Roman" w:hAnsi="Times New Roman"/>
                              <w:spacing w:val="-4" w:percent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 w:percent="87"/>
                              <w:sz w:val="18"/>
                            </w:rPr>
                          </w:r>
                          <w:r>
                            <w:rPr>
                              <w:spacing w:val="-10" w:percent="87"/>
                              <w:sz w:val="18"/>
                            </w:rPr>
                            <w:fldChar w:fldCharType="begin"/>
                            <w:instrText xml:space="preserve"> PAGE </w:instrText>
                            <w:fldChar w:fldCharType="separate"/>
                            <w:t>2</w:t>
                            <w:fldChar w:fldCharType="end"/>
                          </w:r>
                          <w:r>
                            <w:rPr>
                              <w:sz w:val="18"/>
                            </w:rPr>
                          </w:r>
                        </w:p>
                      </w:txbxContent>
                    </wps:txbx>
                    <wps:bodyPr spcFirstLastPara="1" vertOverflow="clip" horzOverflow="clip" lIns="0" tIns="0" rIns="0" bIns="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5121" style="position:absolute;margin-left:475.75pt;margin-top:801.45pt;mso-position-horizontal-relative:page;mso-position-vertical-relative:page;width:38.65pt;height:13.10pt;z-index:251659268;mso-wrap-distance-left:0.00pt;mso-wrap-distance-top:0.00pt;mso-wrap-distance-right:0.00pt;mso-wrap-distance-bottom:0.00pt;mso-wrap-style:square" stroked="f" filled="f" v:ext="SMDATA_15_p/za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CQYAAAIAAAAAAAAAAAAAAAAAAAACslAAAAAAAAAAAAAJ0+AAAFAwAABgEAAAAAAQArJQAAnT4AACgAAAAIAAAAAQAAAAEAAAAwAAAAFAAAAAAAAAAAAP//AAABAAAA//8AAAEA" o:insetmode="custom">
              <w10:wrap type="none" anchorx="page" anchory="page"/>
              <v:textbox inset="0.0pt,0.0pt,0.0pt,0.0pt">
                <w:txbxContent>
                  <w:p>
                    <w:pPr>
                      <w:pStyle w:val="para9"/>
                      <w:ind w:left="20"/>
                      <w:spacing w:before="11"/>
                      <w:rPr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Strona</w:t>
                    </w:r>
                    <w:r>
                      <w:rPr>
                        <w:rFonts w:ascii="Times New Roman" w:hAnsi="Times New Roman"/>
                        <w:spacing w:val="-4" w:percent="95"/>
                        <w:sz w:val="20"/>
                      </w:rPr>
                      <w:t xml:space="preserve"> </w:t>
                    </w:r>
                    <w:r>
                      <w:rPr>
                        <w:spacing w:val="-10" w:percent="87"/>
                        <w:sz w:val="18"/>
                      </w:rPr>
                    </w:r>
                    <w:r>
                      <w:rPr>
                        <w:spacing w:val="-10" w:percent="87"/>
                        <w:sz w:val="18"/>
                      </w:rPr>
                      <w:fldChar w:fldCharType="begin"/>
                      <w:instrText xml:space="preserve"> PAGE </w:instrText>
                      <w:fldChar w:fldCharType="separate"/>
                      <w:t>2</w:t>
                      <w:fldChar w:fldCharType="end"/>
                    </w:r>
                    <w:r>
                      <w:rPr>
                        <w:sz w:val="18"/>
                      </w:rPr>
                    </w:r>
                  </w:p>
                </w:txbxContent>
              </v:textbox>
            </v:rect>
          </w:pict>
        </mc:Fallback>
      </mc:AlternateContent>
    </w:r>
    <w:r>
      <w:rPr>
        <w:sz w:val="20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5" behindDoc="1" locked="0" layoutInCell="0" hidden="0" allowOverlap="1">
          <wp:simplePos x="0" y="0"/>
          <wp:positionH relativeFrom="page">
            <wp:posOffset>3340100</wp:posOffset>
          </wp:positionH>
          <wp:positionV relativeFrom="page">
            <wp:posOffset>409575</wp:posOffset>
          </wp:positionV>
          <wp:extent cx="852170" cy="243205"/>
          <wp:effectExtent l="0" t="0" r="0" b="0"/>
          <wp:wrapNone/>
          <wp:docPr id="1025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Image 2"/>
                  <pic:cNvPicPr>
                    <a:picLocks noChangeAspect="1"/>
                    <a:codePr string="" type="176" text="0"/>
                    <a:extLst>
                      <a:ext uri="sm">
                        <sm:smNativeData xmlns:sm="sm" val="SMDATA_17_p/za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CAAACAAAAAAAAAAAAAAAAAAAACMFAAAAAAAAAAAAACFAgAAPgUAAH8BAAAAAAAAjBQAAIUCAAAoAAAACAAAAAEAAAABAAAAMAAAABQAAAAAAAAAAAD//wAAAQAAAP//AAABAA=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2170" cy="24320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sz w:val="2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7" behindDoc="1" locked="0" layoutInCell="0" hidden="0" allowOverlap="1">
          <wp:simplePos x="0" y="0"/>
          <wp:positionH relativeFrom="page">
            <wp:posOffset>3340100</wp:posOffset>
          </wp:positionH>
          <wp:positionV relativeFrom="page">
            <wp:posOffset>409575</wp:posOffset>
          </wp:positionV>
          <wp:extent cx="852170" cy="243205"/>
          <wp:effectExtent l="0" t="0" r="0" b="0"/>
          <wp:wrapNone/>
          <wp:docPr id="1027" name="Image 1 k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Image 1 kopia 1"/>
                  <pic:cNvPicPr>
                    <a:picLocks noChangeAspect="1"/>
                    <a:codePr string="" type="176" text="0"/>
                    <a:extLst>
                      <a:ext uri="sm">
                        <sm:smNativeData xmlns:sm="sm" val="SMDATA_17_p/za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CAAACAAAAAAAAAAAAAAAAAAAACMFAAAAAAAAAAAAACFAgAAPgUAAH8BAAAAAAEAjBQAAIUCAAAoAAAACAAAAAEAAAABAAAAMAAAABQAAAAAAAAAAAD//wAAAQAAAP//AAABAA=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2170" cy="24320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sz w:val="20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view w:val="print"/>
  <w:defaultTabStop w:val="720"/>
  <w:autoHyphenation w:val="1"/>
  <w:doNotShadeFormData w:val="0"/>
  <w:captions>
    <w:caption w:name="Tabela" w:pos="below" w:numFmt="decimal"/>
    <w:caption w:name="Rysunek" w:pos="below" w:numFmt="decimal"/>
    <w:caption w:name="Obraz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/>
  <w:shapeDefaults>
    <o:shapedefaults v:ext="edit" spidmax="5122"/>
    <o:shapelayout v:ext="edit">
      <o:rules v:ext="edit"/>
    </o:shapelayout>
  </w:shapeDefaults>
  <w:tmPrefOne w:val="17"/>
  <w:tmPrefTwo w:val="1"/>
  <w:tmFmtPref w:val="18927524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6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52"/>
    <w:tmLastPosCaret>
      <w:tmLastPosPgfIdx w:val="0"/>
      <w:tmLastPosIdx w:val="3"/>
    </w:tmLastPosCaret>
    <w:tmLastPosAnchor>
      <w:tmLastPosPgfIdx w:val="0"/>
      <w:tmLastPosIdx w:val="0"/>
    </w:tmLastPosAnchor>
    <w:tmLastPosTblRect w:left="0" w:top="0" w:right="0" w:bottom="0"/>
  </w:tmLastPos>
  <w:tmAppRevision w:date="1792736423" w:val="1206" w:fileVer="342" w:fileVer64="64" w:fileVerOS="4">
    <w:pdfExportOpt pagesRangeIndex="1" pagesSelectionIndex="0" qualityIndex="2" embedFonts="2" pdfaType="0" useJpegs="0" useSubsetFonts="1" useAlpha="1" relativeLinks="0" useInteractiveForms="0" taggedPdf="1" pane="0" zoom="0" zoomScale="100" layout="0" includeDoc="0" viewFlags="0" openViewer="1" jpegQuality="90" flags="252" tocGen="1" tocLevels="9" exportComments="0" exportChanges="0" name="\\UMS-NAS2\msitarek-USB\UM Sieradz\Budżet Obywatelski\2027\Pliki do pobrania\DObre\KARTA GŁOSOWANIA BO 2027.pdf" map="1"/>
  </w:tmAppRevision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en-us" w:eastAsia="en-us" w:bidi="ar-sa"/>
      </w:rPr>
    </w:rPrDefault>
    <w:pPrDefault>
      <w:pPr>
        <w:suppressAutoHyphens/>
        <w:hyphenationLines w:val="0"/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Arial" w:hAnsi="Arial" w:eastAsia="Arial" w:cs="Arial"/>
      <w:kern w:val="1"/>
      <w:lang w:val="pl-pl"/>
    </w:rPr>
  </w:style>
  <w:style w:type="paragraph" w:styleId="para1">
    <w:name w:val="heading 1"/>
    <w:qFormat/>
    <w:basedOn w:val="para0"/>
    <w:pPr>
      <w:ind w:right="140"/>
      <w:spacing/>
      <w:jc w:val="center"/>
      <w:outlineLvl w:val="1"/>
    </w:pPr>
    <w:rPr>
      <w:b/>
      <w:bCs/>
    </w:rPr>
  </w:style>
  <w:style w:type="paragraph" w:styleId="para2">
    <w:name w:val="Header"/>
    <w:qFormat/>
    <w:basedOn w:val="para0"/>
    <w:next w:val="para3"/>
    <w:pPr>
      <w:spacing w:before="240" w:after="120"/>
      <w:keepNext/>
    </w:pPr>
    <w:rPr>
      <w:rFonts w:ascii="Liberation Sans" w:hAnsi="Liberation Sans" w:eastAsia="Microsoft YaHei" w:cs="Lucida Sans"/>
      <w:sz w:val="28"/>
      <w:szCs w:val="28"/>
    </w:rPr>
  </w:style>
  <w:style w:type="paragraph" w:styleId="para3">
    <w:name w:val="Body Text"/>
    <w:qFormat/>
    <w:basedOn w:val="para0"/>
  </w:style>
  <w:style w:type="paragraph" w:styleId="para4">
    <w:name w:val="List"/>
    <w:qFormat/>
    <w:basedOn w:val="para3"/>
    <w:rPr>
      <w:rFonts w:cs="Lucida Sans"/>
    </w:rPr>
  </w:style>
  <w:style w:type="paragraph" w:styleId="para5">
    <w:name w:val="caption"/>
    <w:qFormat/>
    <w:basedOn w:val="para0"/>
    <w:pPr>
      <w:spacing w:before="120" w:after="120"/>
      <w:suppressLineNumbers/>
    </w:pPr>
    <w:rPr>
      <w:rFonts w:cs="Lucida Sans"/>
      <w:i/>
      <w:iCs/>
      <w:sz w:val="24"/>
      <w:szCs w:val="24"/>
    </w:rPr>
  </w:style>
  <w:style w:type="paragraph" w:styleId="para6" w:customStyle="1">
    <w:name w:val="Indeks"/>
    <w:qFormat/>
    <w:basedOn w:val="para0"/>
    <w:pPr>
      <w:suppressLineNumbers/>
    </w:pPr>
    <w:rPr>
      <w:rFonts w:cs="Lucida Sans"/>
    </w:rPr>
  </w:style>
  <w:style w:type="paragraph" w:styleId="para7">
    <w:name w:val="List Paragraph"/>
    <w:qFormat/>
    <w:basedOn w:val="para0"/>
  </w:style>
  <w:style w:type="paragraph" w:styleId="para8" w:customStyle="1">
    <w:name w:val="Table Paragraph"/>
    <w:qFormat/>
    <w:basedOn w:val="para0"/>
    <w:pPr>
      <w:ind w:left="14"/>
      <w:spacing/>
      <w:jc w:val="center"/>
    </w:pPr>
  </w:style>
  <w:style w:type="paragraph" w:styleId="para9" w:customStyle="1">
    <w:name w:val="Zawartość ramki"/>
    <w:qFormat/>
    <w:basedOn w:val="para0"/>
  </w:style>
  <w:style w:type="paragraph" w:styleId="para10" w:customStyle="1">
    <w:name w:val="Główka i stopka"/>
    <w:qFormat/>
    <w:basedOn w:val="para0"/>
  </w:style>
  <w:style w:type="paragraph" w:styleId="para11" w:customStyle="1">
    <w:name w:val="header"/>
    <w:qFormat/>
    <w:basedOn w:val="para10"/>
  </w:style>
  <w:style w:type="paragraph" w:styleId="para12">
    <w:name w:val="Footer"/>
    <w:qFormat/>
    <w:basedOn w:val="para10"/>
  </w:style>
  <w:style w:type="paragraph" w:styleId="para13">
    <w:name w:val="toc 2"/>
    <w:qFormat/>
    <w:basedOn w:val="para0"/>
    <w:next w:val="para0"/>
    <w:pPr>
      <w:ind w:left="283"/>
    </w:pPr>
  </w:style>
  <w:style w:type="character" w:styleId="char0" w:default="1">
    <w:name w:val="Default Paragraph Font"/>
  </w:style>
  <w:style w:type="character" w:styleId="char1">
    <w:name w:val="Hyperlink"/>
    <w:rPr>
      <w:color w:val="000080"/>
      <w:u w:color="auto" w:val="single"/>
    </w:rPr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Times New Roman"/>
        <w:sz w:val="22"/>
        <w:szCs w:val="22"/>
        <w:lang w:val="en-us" w:eastAsia="en-us" w:bidi="ar-sa"/>
      </w:rPr>
    </w:rPrDefault>
    <w:pPrDefault>
      <w:pPr>
        <w:suppressAutoHyphens/>
        <w:hyphenationLines w:val="0"/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Arial" w:hAnsi="Arial" w:eastAsia="Arial" w:cs="Arial"/>
      <w:kern w:val="1"/>
      <w:lang w:val="pl-pl"/>
    </w:rPr>
  </w:style>
  <w:style w:type="paragraph" w:styleId="para1">
    <w:name w:val="heading 1"/>
    <w:qFormat/>
    <w:basedOn w:val="para0"/>
    <w:pPr>
      <w:ind w:right="140"/>
      <w:spacing/>
      <w:jc w:val="center"/>
      <w:outlineLvl w:val="1"/>
    </w:pPr>
    <w:rPr>
      <w:b/>
      <w:bCs/>
    </w:rPr>
  </w:style>
  <w:style w:type="paragraph" w:styleId="para2">
    <w:name w:val="Header"/>
    <w:qFormat/>
    <w:basedOn w:val="para0"/>
    <w:next w:val="para3"/>
    <w:pPr>
      <w:spacing w:before="240" w:after="120"/>
      <w:keepNext/>
    </w:pPr>
    <w:rPr>
      <w:rFonts w:ascii="Liberation Sans" w:hAnsi="Liberation Sans" w:eastAsia="Microsoft YaHei" w:cs="Lucida Sans"/>
      <w:sz w:val="28"/>
      <w:szCs w:val="28"/>
    </w:rPr>
  </w:style>
  <w:style w:type="paragraph" w:styleId="para3">
    <w:name w:val="Body Text"/>
    <w:qFormat/>
    <w:basedOn w:val="para0"/>
  </w:style>
  <w:style w:type="paragraph" w:styleId="para4">
    <w:name w:val="List"/>
    <w:qFormat/>
    <w:basedOn w:val="para3"/>
    <w:rPr>
      <w:rFonts w:cs="Lucida Sans"/>
    </w:rPr>
  </w:style>
  <w:style w:type="paragraph" w:styleId="para5">
    <w:name w:val="caption"/>
    <w:qFormat/>
    <w:basedOn w:val="para0"/>
    <w:pPr>
      <w:spacing w:before="120" w:after="120"/>
      <w:suppressLineNumbers/>
    </w:pPr>
    <w:rPr>
      <w:rFonts w:cs="Lucida Sans"/>
      <w:i/>
      <w:iCs/>
      <w:sz w:val="24"/>
      <w:szCs w:val="24"/>
    </w:rPr>
  </w:style>
  <w:style w:type="paragraph" w:styleId="para6" w:customStyle="1">
    <w:name w:val="Indeks"/>
    <w:qFormat/>
    <w:basedOn w:val="para0"/>
    <w:pPr>
      <w:suppressLineNumbers/>
    </w:pPr>
    <w:rPr>
      <w:rFonts w:cs="Lucida Sans"/>
    </w:rPr>
  </w:style>
  <w:style w:type="paragraph" w:styleId="para7">
    <w:name w:val="List Paragraph"/>
    <w:qFormat/>
    <w:basedOn w:val="para0"/>
  </w:style>
  <w:style w:type="paragraph" w:styleId="para8" w:customStyle="1">
    <w:name w:val="Table Paragraph"/>
    <w:qFormat/>
    <w:basedOn w:val="para0"/>
    <w:pPr>
      <w:ind w:left="14"/>
      <w:spacing/>
      <w:jc w:val="center"/>
    </w:pPr>
  </w:style>
  <w:style w:type="paragraph" w:styleId="para9" w:customStyle="1">
    <w:name w:val="Zawartość ramki"/>
    <w:qFormat/>
    <w:basedOn w:val="para0"/>
  </w:style>
  <w:style w:type="paragraph" w:styleId="para10" w:customStyle="1">
    <w:name w:val="Główka i stopka"/>
    <w:qFormat/>
    <w:basedOn w:val="para0"/>
  </w:style>
  <w:style w:type="paragraph" w:styleId="para11" w:customStyle="1">
    <w:name w:val="header"/>
    <w:qFormat/>
    <w:basedOn w:val="para10"/>
  </w:style>
  <w:style w:type="paragraph" w:styleId="para12">
    <w:name w:val="Footer"/>
    <w:qFormat/>
    <w:basedOn w:val="para10"/>
  </w:style>
  <w:style w:type="paragraph" w:styleId="para13">
    <w:name w:val="toc 2"/>
    <w:qFormat/>
    <w:basedOn w:val="para0"/>
    <w:next w:val="para0"/>
    <w:pPr>
      <w:ind w:left="283"/>
    </w:pPr>
  </w:style>
  <w:style w:type="character" w:styleId="char0" w:default="1">
    <w:name w:val="Default Paragraph Font"/>
  </w:style>
  <w:style w:type="character" w:styleId="char1">
    <w:name w:val="Hyperlink"/>
    <w:rPr>
      <w:color w:val="000080"/>
      <w:u w:color="auto" w:val="single"/>
    </w:rPr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hyperlink" Target="mailto:um@umsieradz.pl" TargetMode="External"/><Relationship Id="rId8" Type="http://schemas.openxmlformats.org/officeDocument/2006/relationships/hyperlink" Target="mailto:iod@umsieradz.p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 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2024 rev.1206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Juliusz Góraj</dc:creator>
  <cp:keywords/>
  <dc:description/>
  <cp:lastModifiedBy>Michał Sitarek </cp:lastModifiedBy>
  <cp:revision>6</cp:revision>
  <cp:lastPrinted>2026-10-09T08:43:04Z</cp:lastPrinted>
  <dcterms:created xsi:type="dcterms:W3CDTF">2026-10-09T08:37:06Z</dcterms:created>
  <dcterms:modified xsi:type="dcterms:W3CDTF">2026-10-23T06:20:23Z</dcterms:modified>
</cp:coreProperties>
</file>